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CB" w:rsidRPr="005E44EE" w:rsidRDefault="007C4BDB" w:rsidP="00564C79">
      <w:pPr>
        <w:jc w:val="center"/>
        <w:rPr>
          <w:rFonts w:ascii="Times New Roman" w:eastAsia="Times New Roman" w:hAnsi="Times New Roman" w:cs="Times New Roman"/>
          <w:sz w:val="24"/>
          <w:szCs w:val="24"/>
        </w:rPr>
      </w:pPr>
      <w:r w:rsidRPr="005E44EE">
        <w:rPr>
          <w:rFonts w:ascii="Times New Roman" w:eastAsia="Times New Roman" w:hAnsi="Times New Roman" w:cs="Times New Roman"/>
          <w:sz w:val="24"/>
          <w:szCs w:val="24"/>
        </w:rPr>
        <w:t xml:space="preserve">Управление образования администрации Большемурашкинского </w:t>
      </w:r>
      <w:r w:rsidR="005E44EE" w:rsidRPr="005E44EE">
        <w:rPr>
          <w:rFonts w:ascii="Times New Roman" w:eastAsia="Times New Roman" w:hAnsi="Times New Roman" w:cs="Times New Roman"/>
          <w:sz w:val="24"/>
          <w:szCs w:val="24"/>
        </w:rPr>
        <w:t xml:space="preserve">муниципального </w:t>
      </w:r>
      <w:r w:rsidRPr="005E44EE">
        <w:rPr>
          <w:rFonts w:ascii="Times New Roman" w:eastAsia="Times New Roman" w:hAnsi="Times New Roman" w:cs="Times New Roman"/>
          <w:sz w:val="24"/>
          <w:szCs w:val="24"/>
        </w:rPr>
        <w:t>района</w:t>
      </w:r>
    </w:p>
    <w:p w:rsidR="00564C79" w:rsidRPr="005E44EE" w:rsidRDefault="005A4033" w:rsidP="00B53A1C">
      <w:pPr>
        <w:jc w:val="center"/>
        <w:rPr>
          <w:rFonts w:ascii="Times New Roman" w:eastAsia="Times New Roman" w:hAnsi="Times New Roman" w:cs="Times New Roman"/>
          <w:sz w:val="24"/>
          <w:szCs w:val="24"/>
        </w:rPr>
      </w:pPr>
      <w:r>
        <w:rPr>
          <w:rFonts w:ascii="Times New Roman" w:eastAsia="Times New Roman" w:hAnsi="Times New Roman" w:cs="Times New Roman"/>
          <w:b/>
          <w:noProof/>
          <w:sz w:val="28"/>
          <w:szCs w:val="28"/>
        </w:rPr>
        <w:pict>
          <v:rect id="_x0000_s1029" style="position:absolute;left:0;text-align:left;margin-left:205.05pt;margin-top:16.75pt;width:327.9pt;height:187.5pt;z-index:251662336" strokecolor="white [3212]">
            <v:textbox>
              <w:txbxContent>
                <w:p w:rsidR="005A4033" w:rsidRDefault="00166127" w:rsidP="00166127">
                  <w:pPr>
                    <w:ind w:hanging="142"/>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4pt;height:180.75pt" adj="6924" fillcolor="#60c" strokecolor="#c9f">
                        <v:fill color2="#c0c" focus="100%" type="gradient"/>
                        <v:shadow on="t" color="#99f" opacity="52429f" offset="3pt,3pt"/>
                        <v:textpath style="font-family:&quot;Impact&quot;;v-text-kern:t" trim="t" fitpath="t" string="&quot;Они сражались&#10;за Родину!&quot;"/>
                      </v:shape>
                    </w:pict>
                  </w:r>
                </w:p>
                <w:p w:rsidR="005A4033" w:rsidRDefault="005A4033" w:rsidP="005A4033">
                  <w:pPr>
                    <w:jc w:val="center"/>
                  </w:pPr>
                </w:p>
              </w:txbxContent>
            </v:textbox>
          </v:rect>
        </w:pict>
      </w:r>
      <w:r>
        <w:rPr>
          <w:rFonts w:ascii="Times New Roman" w:eastAsia="Times New Roman" w:hAnsi="Times New Roman" w:cs="Times New Roman"/>
          <w:b/>
          <w:noProof/>
          <w:sz w:val="28"/>
          <w:szCs w:val="28"/>
        </w:rPr>
        <w:pict>
          <v:rect id="_x0000_s1028" style="position:absolute;left:0;text-align:left;margin-left:-33.45pt;margin-top:16.75pt;width:238.5pt;height:187.5pt;z-index:251661312" strokecolor="white [3212]">
            <v:textbox>
              <w:txbxContent>
                <w:p w:rsidR="005A4033" w:rsidRDefault="005A4033" w:rsidP="005A4033">
                  <w:pPr>
                    <w:ind w:right="-95" w:hanging="142"/>
                  </w:pPr>
                  <w:r>
                    <w:rPr>
                      <w:noProof/>
                    </w:rPr>
                    <w:drawing>
                      <wp:inline distT="0" distB="0" distL="0" distR="0">
                        <wp:extent cx="2998470" cy="2347139"/>
                        <wp:effectExtent l="19050" t="0" r="0" b="0"/>
                        <wp:docPr id="15" name="Рисунок 15" descr="Сайт юнармейского клуба &quot;Байгуловец&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айт юнармейского клуба &quot;Байгуловец&quot;"/>
                                <pic:cNvPicPr>
                                  <a:picLocks noChangeAspect="1" noChangeArrowheads="1"/>
                                </pic:cNvPicPr>
                              </pic:nvPicPr>
                              <pic:blipFill>
                                <a:blip r:embed="rId7"/>
                                <a:srcRect/>
                                <a:stretch>
                                  <a:fillRect/>
                                </a:stretch>
                              </pic:blipFill>
                              <pic:spPr bwMode="auto">
                                <a:xfrm>
                                  <a:off x="0" y="0"/>
                                  <a:ext cx="2998470" cy="2347139"/>
                                </a:xfrm>
                                <a:prstGeom prst="rect">
                                  <a:avLst/>
                                </a:prstGeom>
                                <a:noFill/>
                                <a:ln w="9525">
                                  <a:noFill/>
                                  <a:miter lim="800000"/>
                                  <a:headEnd/>
                                  <a:tailEnd/>
                                </a:ln>
                              </pic:spPr>
                            </pic:pic>
                          </a:graphicData>
                        </a:graphic>
                      </wp:inline>
                    </w:drawing>
                  </w:r>
                </w:p>
              </w:txbxContent>
            </v:textbox>
          </v:rect>
        </w:pict>
      </w:r>
      <w:r w:rsidR="007C4BDB" w:rsidRPr="005E44EE">
        <w:rPr>
          <w:rFonts w:ascii="Times New Roman" w:eastAsia="Times New Roman" w:hAnsi="Times New Roman" w:cs="Times New Roman"/>
          <w:sz w:val="24"/>
          <w:szCs w:val="24"/>
        </w:rPr>
        <w:t>МКУ «Информационно-методический центр»</w:t>
      </w:r>
    </w:p>
    <w:p w:rsidR="00DC44DB" w:rsidRDefault="00DC44DB" w:rsidP="005A4033">
      <w:pPr>
        <w:spacing w:after="0" w:line="240" w:lineRule="auto"/>
        <w:rPr>
          <w:rFonts w:ascii="Times New Roman" w:eastAsia="Times New Roman" w:hAnsi="Times New Roman" w:cs="Times New Roman"/>
          <w:b/>
          <w:sz w:val="28"/>
          <w:szCs w:val="28"/>
        </w:rPr>
      </w:pPr>
    </w:p>
    <w:p w:rsidR="005A4033" w:rsidRDefault="005A4033" w:rsidP="007673B8">
      <w:pPr>
        <w:spacing w:after="0" w:line="240" w:lineRule="auto"/>
        <w:jc w:val="center"/>
        <w:rPr>
          <w:rFonts w:ascii="Times New Roman" w:eastAsia="Times New Roman" w:hAnsi="Times New Roman" w:cs="Times New Roman"/>
          <w:b/>
          <w:sz w:val="28"/>
          <w:szCs w:val="28"/>
        </w:rPr>
      </w:pPr>
    </w:p>
    <w:p w:rsidR="005A4033" w:rsidRDefault="005A4033" w:rsidP="007673B8">
      <w:pPr>
        <w:spacing w:after="0" w:line="240" w:lineRule="auto"/>
        <w:jc w:val="center"/>
        <w:rPr>
          <w:rFonts w:ascii="Times New Roman" w:eastAsia="Times New Roman" w:hAnsi="Times New Roman" w:cs="Times New Roman"/>
          <w:b/>
          <w:sz w:val="28"/>
          <w:szCs w:val="28"/>
        </w:rPr>
      </w:pPr>
    </w:p>
    <w:p w:rsidR="005A4033" w:rsidRDefault="005A4033" w:rsidP="007673B8">
      <w:pPr>
        <w:spacing w:after="0" w:line="240" w:lineRule="auto"/>
        <w:jc w:val="center"/>
        <w:rPr>
          <w:rFonts w:ascii="Times New Roman" w:eastAsia="Times New Roman" w:hAnsi="Times New Roman" w:cs="Times New Roman"/>
          <w:b/>
          <w:sz w:val="28"/>
          <w:szCs w:val="28"/>
        </w:rPr>
      </w:pPr>
    </w:p>
    <w:p w:rsidR="005A4033" w:rsidRDefault="005A4033" w:rsidP="007673B8">
      <w:pPr>
        <w:spacing w:after="0" w:line="240" w:lineRule="auto"/>
        <w:jc w:val="center"/>
        <w:rPr>
          <w:rFonts w:ascii="Times New Roman" w:eastAsia="Times New Roman" w:hAnsi="Times New Roman" w:cs="Times New Roman"/>
          <w:b/>
          <w:sz w:val="28"/>
          <w:szCs w:val="28"/>
        </w:rPr>
      </w:pPr>
    </w:p>
    <w:p w:rsidR="005A4033" w:rsidRDefault="005A4033" w:rsidP="007673B8">
      <w:pPr>
        <w:spacing w:after="0" w:line="240" w:lineRule="auto"/>
        <w:jc w:val="center"/>
        <w:rPr>
          <w:rFonts w:ascii="Times New Roman" w:eastAsia="Times New Roman" w:hAnsi="Times New Roman" w:cs="Times New Roman"/>
          <w:b/>
          <w:sz w:val="28"/>
          <w:szCs w:val="28"/>
        </w:rPr>
      </w:pPr>
    </w:p>
    <w:p w:rsidR="005A4033" w:rsidRDefault="005A4033" w:rsidP="007673B8">
      <w:pPr>
        <w:spacing w:after="0" w:line="240" w:lineRule="auto"/>
        <w:jc w:val="center"/>
        <w:rPr>
          <w:rFonts w:ascii="Times New Roman" w:eastAsia="Times New Roman" w:hAnsi="Times New Roman" w:cs="Times New Roman"/>
          <w:b/>
          <w:sz w:val="28"/>
          <w:szCs w:val="28"/>
        </w:rPr>
      </w:pPr>
    </w:p>
    <w:p w:rsidR="005A4033" w:rsidRDefault="005A4033" w:rsidP="007673B8">
      <w:pPr>
        <w:spacing w:after="0" w:line="240" w:lineRule="auto"/>
        <w:jc w:val="center"/>
        <w:rPr>
          <w:rFonts w:ascii="Times New Roman" w:eastAsia="Times New Roman" w:hAnsi="Times New Roman" w:cs="Times New Roman"/>
          <w:b/>
          <w:sz w:val="28"/>
          <w:szCs w:val="28"/>
        </w:rPr>
      </w:pPr>
    </w:p>
    <w:p w:rsidR="005A4033" w:rsidRDefault="005A4033" w:rsidP="007673B8">
      <w:pPr>
        <w:spacing w:after="0" w:line="240" w:lineRule="auto"/>
        <w:jc w:val="center"/>
        <w:rPr>
          <w:rFonts w:ascii="Times New Roman" w:eastAsia="Times New Roman" w:hAnsi="Times New Roman" w:cs="Times New Roman"/>
          <w:b/>
          <w:sz w:val="28"/>
          <w:szCs w:val="28"/>
        </w:rPr>
      </w:pPr>
    </w:p>
    <w:p w:rsidR="005A4033" w:rsidRDefault="005A4033" w:rsidP="007673B8">
      <w:pPr>
        <w:spacing w:after="0" w:line="240" w:lineRule="auto"/>
        <w:jc w:val="center"/>
        <w:rPr>
          <w:rFonts w:ascii="Times New Roman" w:eastAsia="Times New Roman" w:hAnsi="Times New Roman" w:cs="Times New Roman"/>
          <w:b/>
          <w:sz w:val="28"/>
          <w:szCs w:val="28"/>
        </w:rPr>
      </w:pPr>
    </w:p>
    <w:p w:rsidR="005A4033" w:rsidRDefault="005A4033" w:rsidP="007673B8">
      <w:pPr>
        <w:spacing w:after="0" w:line="240" w:lineRule="auto"/>
        <w:jc w:val="center"/>
        <w:rPr>
          <w:rFonts w:ascii="Times New Roman" w:eastAsia="Times New Roman" w:hAnsi="Times New Roman" w:cs="Times New Roman"/>
          <w:b/>
          <w:sz w:val="28"/>
          <w:szCs w:val="28"/>
        </w:rPr>
      </w:pPr>
    </w:p>
    <w:p w:rsidR="00AF3BD6" w:rsidRPr="00AF3BD6" w:rsidRDefault="00517C8F" w:rsidP="004350EB">
      <w:pPr>
        <w:pStyle w:val="ae"/>
        <w:spacing w:line="276" w:lineRule="auto"/>
        <w:ind w:firstLine="567"/>
        <w:jc w:val="both"/>
        <w:rPr>
          <w:rStyle w:val="apple-converted-space"/>
          <w:rFonts w:ascii="Times New Roman" w:hAnsi="Times New Roman" w:cs="Times New Roman"/>
          <w:sz w:val="28"/>
          <w:szCs w:val="28"/>
          <w:shd w:val="clear" w:color="auto" w:fill="FFFFFF"/>
        </w:rPr>
      </w:pPr>
      <w:r w:rsidRPr="00AF3BD6">
        <w:rPr>
          <w:rFonts w:ascii="Times New Roman" w:hAnsi="Times New Roman" w:cs="Times New Roman"/>
          <w:sz w:val="28"/>
          <w:szCs w:val="28"/>
          <w:shd w:val="clear" w:color="auto" w:fill="FFFFFF"/>
        </w:rPr>
        <w:t>Все ближе День победы, все дальше от нас остаются событи</w:t>
      </w:r>
      <w:r w:rsidR="00AF3BD6" w:rsidRPr="00AF3BD6">
        <w:rPr>
          <w:rFonts w:ascii="Times New Roman" w:hAnsi="Times New Roman" w:cs="Times New Roman"/>
          <w:sz w:val="28"/>
          <w:szCs w:val="28"/>
          <w:shd w:val="clear" w:color="auto" w:fill="FFFFFF"/>
        </w:rPr>
        <w:t>я Великой Отечественной войны и</w:t>
      </w:r>
      <w:r w:rsidRPr="00AF3BD6">
        <w:rPr>
          <w:rFonts w:ascii="Times New Roman" w:hAnsi="Times New Roman" w:cs="Times New Roman"/>
          <w:sz w:val="28"/>
          <w:szCs w:val="28"/>
          <w:shd w:val="clear" w:color="auto" w:fill="FFFFFF"/>
        </w:rPr>
        <w:t xml:space="preserve"> тем важнее не забыть, как наши деды и прадеды в течение нескольких лет защищали свою семью, дом, Отчизну. Только благодаря воспоминаниям ветеранов, у</w:t>
      </w:r>
      <w:r w:rsidR="0096355A" w:rsidRPr="00AF3BD6">
        <w:rPr>
          <w:rFonts w:ascii="Times New Roman" w:hAnsi="Times New Roman" w:cs="Times New Roman"/>
          <w:sz w:val="28"/>
          <w:szCs w:val="28"/>
          <w:shd w:val="clear" w:color="auto" w:fill="FFFFFF"/>
        </w:rPr>
        <w:t>частников и тружеников тыла молодежь может</w:t>
      </w:r>
      <w:r w:rsidRPr="00AF3BD6">
        <w:rPr>
          <w:rFonts w:ascii="Times New Roman" w:hAnsi="Times New Roman" w:cs="Times New Roman"/>
          <w:sz w:val="28"/>
          <w:szCs w:val="28"/>
          <w:shd w:val="clear" w:color="auto" w:fill="FFFFFF"/>
        </w:rPr>
        <w:t xml:space="preserve"> составить подлинную летопись тех страшных лет.</w:t>
      </w:r>
      <w:r w:rsidRPr="00AF3BD6">
        <w:rPr>
          <w:rStyle w:val="apple-converted-space"/>
          <w:rFonts w:ascii="Times New Roman" w:hAnsi="Times New Roman" w:cs="Times New Roman"/>
          <w:sz w:val="28"/>
          <w:szCs w:val="28"/>
          <w:shd w:val="clear" w:color="auto" w:fill="FFFFFF"/>
        </w:rPr>
        <w:t> </w:t>
      </w:r>
      <w:r w:rsidRPr="00AF3BD6">
        <w:rPr>
          <w:rFonts w:ascii="Times New Roman" w:hAnsi="Times New Roman" w:cs="Times New Roman"/>
          <w:sz w:val="28"/>
          <w:szCs w:val="28"/>
          <w:shd w:val="clear" w:color="auto" w:fill="FFFFFF"/>
        </w:rPr>
        <w:t>К сожалению, с каждым годом люди, которые все тяготы военной жизни, прошли всю войну, уходят от нас. Мы никогда не забудем этот великий подвиг, который совершил русский народ в 1941-1945 годах. Не было ни одного человека, которого не затронуло это горе.</w:t>
      </w:r>
      <w:r w:rsidRPr="00AF3BD6">
        <w:rPr>
          <w:rStyle w:val="apple-converted-space"/>
          <w:rFonts w:ascii="Times New Roman" w:hAnsi="Times New Roman" w:cs="Times New Roman"/>
          <w:sz w:val="28"/>
          <w:szCs w:val="28"/>
          <w:shd w:val="clear" w:color="auto" w:fill="FFFFFF"/>
        </w:rPr>
        <w:t> </w:t>
      </w:r>
      <w:r w:rsidRPr="00AF3BD6">
        <w:rPr>
          <w:rFonts w:ascii="Times New Roman" w:hAnsi="Times New Roman" w:cs="Times New Roman"/>
          <w:sz w:val="28"/>
          <w:szCs w:val="28"/>
          <w:shd w:val="clear" w:color="auto" w:fill="FFFFFF"/>
        </w:rPr>
        <w:t>В каждой семье есть свои герои.</w:t>
      </w:r>
    </w:p>
    <w:p w:rsidR="005E44EE" w:rsidRDefault="00E10BA0" w:rsidP="00E10BA0">
      <w:pPr>
        <w:pStyle w:val="ae"/>
        <w:spacing w:line="276" w:lineRule="auto"/>
        <w:ind w:firstLine="567"/>
        <w:jc w:val="both"/>
        <w:rPr>
          <w:rFonts w:ascii="Times New Roman" w:eastAsia="Times New Roman" w:hAnsi="Times New Roman" w:cs="Times New Roman"/>
          <w:sz w:val="28"/>
          <w:szCs w:val="28"/>
        </w:rPr>
      </w:pPr>
      <w:r>
        <w:rPr>
          <w:rStyle w:val="apple-converted-space"/>
          <w:rFonts w:ascii="Times New Roman" w:hAnsi="Times New Roman" w:cs="Times New Roman"/>
          <w:sz w:val="28"/>
          <w:szCs w:val="28"/>
          <w:shd w:val="clear" w:color="auto" w:fill="FFFFFF"/>
        </w:rPr>
        <w:t>В рамках мероприятий, посвящённых 70 - ой годовщине Победы в Великой Отечественной войне,</w:t>
      </w:r>
      <w:r w:rsidR="00166127">
        <w:rPr>
          <w:rStyle w:val="apple-converted-space"/>
          <w:rFonts w:ascii="Times New Roman" w:hAnsi="Times New Roman" w:cs="Times New Roman"/>
          <w:sz w:val="28"/>
          <w:szCs w:val="28"/>
          <w:shd w:val="clear" w:color="auto" w:fill="FFFFFF"/>
        </w:rPr>
        <w:t xml:space="preserve"> был проведен</w:t>
      </w:r>
      <w:r w:rsidR="00166127">
        <w:rPr>
          <w:rFonts w:ascii="Times New Roman" w:eastAsia="Times New Roman" w:hAnsi="Times New Roman" w:cs="Times New Roman"/>
          <w:sz w:val="28"/>
          <w:szCs w:val="28"/>
        </w:rPr>
        <w:t xml:space="preserve"> районный конкурс</w:t>
      </w:r>
      <w:r w:rsidR="00806523">
        <w:rPr>
          <w:rFonts w:ascii="Times New Roman" w:eastAsia="Times New Roman" w:hAnsi="Times New Roman" w:cs="Times New Roman"/>
          <w:sz w:val="28"/>
          <w:szCs w:val="28"/>
        </w:rPr>
        <w:t xml:space="preserve"> сочинений «Они сражались за Родину»</w:t>
      </w:r>
      <w:r>
        <w:rPr>
          <w:rFonts w:ascii="Times New Roman" w:eastAsia="Times New Roman" w:hAnsi="Times New Roman" w:cs="Times New Roman"/>
          <w:sz w:val="28"/>
          <w:szCs w:val="28"/>
        </w:rPr>
        <w:t xml:space="preserve"> (далее Конкурс). </w:t>
      </w:r>
      <w:r w:rsidR="00166127">
        <w:rPr>
          <w:rFonts w:ascii="Times New Roman" w:eastAsia="Times New Roman" w:hAnsi="Times New Roman" w:cs="Times New Roman"/>
          <w:sz w:val="28"/>
          <w:szCs w:val="28"/>
        </w:rPr>
        <w:t xml:space="preserve"> Конкурс проводился </w:t>
      </w:r>
      <w:r w:rsidR="004350EB">
        <w:rPr>
          <w:rFonts w:ascii="Times New Roman" w:eastAsia="Times New Roman" w:hAnsi="Times New Roman" w:cs="Times New Roman"/>
          <w:b/>
          <w:sz w:val="28"/>
          <w:szCs w:val="28"/>
        </w:rPr>
        <w:t>с 15 сентября по 30</w:t>
      </w:r>
      <w:r w:rsidR="00166127" w:rsidRPr="00166127">
        <w:rPr>
          <w:rFonts w:ascii="Times New Roman" w:eastAsia="Times New Roman" w:hAnsi="Times New Roman" w:cs="Times New Roman"/>
          <w:b/>
          <w:sz w:val="28"/>
          <w:szCs w:val="28"/>
        </w:rPr>
        <w:t xml:space="preserve"> октября </w:t>
      </w:r>
      <w:r w:rsidR="00166127" w:rsidRPr="00166127">
        <w:rPr>
          <w:rFonts w:ascii="Times New Roman" w:eastAsia="Times New Roman" w:hAnsi="Times New Roman" w:cs="Times New Roman"/>
          <w:sz w:val="28"/>
          <w:szCs w:val="28"/>
        </w:rPr>
        <w:t>2014</w:t>
      </w:r>
      <w:r w:rsidR="00166127">
        <w:rPr>
          <w:rFonts w:ascii="Times New Roman" w:eastAsia="Times New Roman" w:hAnsi="Times New Roman" w:cs="Times New Roman"/>
          <w:sz w:val="28"/>
          <w:szCs w:val="28"/>
        </w:rPr>
        <w:t xml:space="preserve"> года. </w:t>
      </w:r>
    </w:p>
    <w:p w:rsidR="00166127" w:rsidRDefault="00166127" w:rsidP="00E10BA0">
      <w:pPr>
        <w:pStyle w:val="ae"/>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Конкурса:</w:t>
      </w:r>
    </w:p>
    <w:p w:rsidR="00E10BA0" w:rsidRPr="00E10BA0" w:rsidRDefault="00E10BA0" w:rsidP="00E10BA0">
      <w:pPr>
        <w:pStyle w:val="ae"/>
        <w:tabs>
          <w:tab w:val="left" w:pos="284"/>
        </w:tabs>
        <w:spacing w:line="276" w:lineRule="auto"/>
        <w:jc w:val="both"/>
        <w:rPr>
          <w:rFonts w:ascii="Times New Roman" w:eastAsia="Times New Roman" w:hAnsi="Times New Roman" w:cs="Times New Roman"/>
          <w:color w:val="121212"/>
          <w:sz w:val="28"/>
          <w:szCs w:val="28"/>
        </w:rPr>
      </w:pPr>
      <w:r w:rsidRPr="00E10BA0">
        <w:rPr>
          <w:rFonts w:ascii="Times New Roman" w:eastAsia="Times New Roman" w:hAnsi="Times New Roman" w:cs="Times New Roman"/>
          <w:color w:val="121212"/>
          <w:sz w:val="28"/>
          <w:szCs w:val="28"/>
        </w:rPr>
        <w:t>-</w:t>
      </w:r>
      <w:r>
        <w:rPr>
          <w:rFonts w:ascii="Times New Roman" w:eastAsia="Times New Roman" w:hAnsi="Times New Roman" w:cs="Times New Roman"/>
          <w:color w:val="121212"/>
          <w:sz w:val="28"/>
          <w:szCs w:val="28"/>
        </w:rPr>
        <w:t xml:space="preserve">  </w:t>
      </w:r>
      <w:r w:rsidRPr="00E10BA0">
        <w:rPr>
          <w:rFonts w:ascii="Times New Roman" w:eastAsia="Times New Roman" w:hAnsi="Times New Roman" w:cs="Times New Roman"/>
          <w:color w:val="121212"/>
          <w:sz w:val="28"/>
          <w:szCs w:val="28"/>
        </w:rPr>
        <w:t>развит</w:t>
      </w:r>
      <w:r>
        <w:rPr>
          <w:rFonts w:ascii="Times New Roman" w:eastAsia="Times New Roman" w:hAnsi="Times New Roman" w:cs="Times New Roman"/>
          <w:color w:val="121212"/>
          <w:sz w:val="28"/>
          <w:szCs w:val="28"/>
        </w:rPr>
        <w:t xml:space="preserve">ие интереса </w:t>
      </w:r>
      <w:proofErr w:type="gramStart"/>
      <w:r>
        <w:rPr>
          <w:rFonts w:ascii="Times New Roman" w:eastAsia="Times New Roman" w:hAnsi="Times New Roman" w:cs="Times New Roman"/>
          <w:color w:val="121212"/>
          <w:sz w:val="28"/>
          <w:szCs w:val="28"/>
        </w:rPr>
        <w:t>обучающихся</w:t>
      </w:r>
      <w:proofErr w:type="gramEnd"/>
      <w:r>
        <w:rPr>
          <w:rFonts w:ascii="Times New Roman" w:eastAsia="Times New Roman" w:hAnsi="Times New Roman" w:cs="Times New Roman"/>
          <w:color w:val="121212"/>
          <w:sz w:val="28"/>
          <w:szCs w:val="28"/>
        </w:rPr>
        <w:t xml:space="preserve"> к истории Отечества;</w:t>
      </w:r>
    </w:p>
    <w:p w:rsidR="00E10BA0" w:rsidRPr="00E10BA0" w:rsidRDefault="00E10BA0" w:rsidP="00E10BA0">
      <w:pPr>
        <w:pStyle w:val="ae"/>
        <w:tabs>
          <w:tab w:val="left" w:pos="284"/>
        </w:tabs>
        <w:spacing w:line="276" w:lineRule="auto"/>
        <w:jc w:val="both"/>
        <w:rPr>
          <w:rFonts w:ascii="Times New Roman" w:eastAsia="Times New Roman" w:hAnsi="Times New Roman" w:cs="Times New Roman"/>
          <w:color w:val="121212"/>
          <w:sz w:val="28"/>
          <w:szCs w:val="28"/>
        </w:rPr>
      </w:pPr>
      <w:r w:rsidRPr="00E10BA0">
        <w:rPr>
          <w:rFonts w:ascii="Times New Roman" w:eastAsia="Times New Roman" w:hAnsi="Times New Roman" w:cs="Times New Roman"/>
          <w:color w:val="121212"/>
          <w:sz w:val="28"/>
          <w:szCs w:val="28"/>
        </w:rPr>
        <w:t>-</w:t>
      </w:r>
      <w:r>
        <w:rPr>
          <w:rFonts w:ascii="Times New Roman" w:eastAsia="Times New Roman" w:hAnsi="Times New Roman" w:cs="Times New Roman"/>
          <w:color w:val="121212"/>
          <w:sz w:val="28"/>
          <w:szCs w:val="28"/>
        </w:rPr>
        <w:t xml:space="preserve"> </w:t>
      </w:r>
      <w:r w:rsidRPr="00E10BA0">
        <w:rPr>
          <w:rFonts w:ascii="Times New Roman" w:eastAsia="Times New Roman" w:hAnsi="Times New Roman" w:cs="Times New Roman"/>
          <w:color w:val="121212"/>
          <w:sz w:val="28"/>
          <w:szCs w:val="28"/>
        </w:rPr>
        <w:t>восп</w:t>
      </w:r>
      <w:r>
        <w:rPr>
          <w:rFonts w:ascii="Times New Roman" w:eastAsia="Times New Roman" w:hAnsi="Times New Roman" w:cs="Times New Roman"/>
          <w:color w:val="121212"/>
          <w:sz w:val="28"/>
          <w:szCs w:val="28"/>
        </w:rPr>
        <w:t>итание</w:t>
      </w:r>
      <w:r w:rsidRPr="00E10BA0">
        <w:rPr>
          <w:rFonts w:ascii="Times New Roman" w:eastAsia="Times New Roman" w:hAnsi="Times New Roman" w:cs="Times New Roman"/>
          <w:color w:val="121212"/>
          <w:sz w:val="28"/>
          <w:szCs w:val="28"/>
        </w:rPr>
        <w:t xml:space="preserve"> у школьников гражданско-патриотических чувств,</w:t>
      </w:r>
      <w:r w:rsidRPr="00E10BA0">
        <w:rPr>
          <w:rFonts w:ascii="Times New Roman" w:eastAsia="Times New Roman" w:hAnsi="Times New Roman" w:cs="Times New Roman"/>
          <w:sz w:val="28"/>
          <w:szCs w:val="28"/>
        </w:rPr>
        <w:t xml:space="preserve"> уважительного отношения к истории Отечества, ветеранам войны и труженикам тыла военных лет;</w:t>
      </w:r>
    </w:p>
    <w:p w:rsidR="00E10BA0" w:rsidRPr="00E10BA0" w:rsidRDefault="00E10BA0" w:rsidP="00E10BA0">
      <w:pPr>
        <w:pStyle w:val="ae"/>
        <w:tabs>
          <w:tab w:val="left" w:pos="284"/>
        </w:tabs>
        <w:spacing w:line="276" w:lineRule="auto"/>
        <w:jc w:val="both"/>
        <w:rPr>
          <w:rFonts w:ascii="Times New Roman" w:eastAsia="Times New Roman" w:hAnsi="Times New Roman" w:cs="Times New Roman"/>
          <w:color w:val="121212"/>
          <w:sz w:val="28"/>
          <w:szCs w:val="28"/>
        </w:rPr>
      </w:pPr>
      <w:r w:rsidRPr="00E10BA0">
        <w:rPr>
          <w:rFonts w:ascii="Times New Roman" w:eastAsia="Times New Roman" w:hAnsi="Times New Roman" w:cs="Times New Roman"/>
          <w:color w:val="121212"/>
          <w:sz w:val="28"/>
          <w:szCs w:val="28"/>
        </w:rPr>
        <w:t>-</w:t>
      </w:r>
      <w:r>
        <w:rPr>
          <w:rFonts w:ascii="Times New Roman" w:eastAsia="Times New Roman" w:hAnsi="Times New Roman" w:cs="Times New Roman"/>
          <w:color w:val="121212"/>
          <w:sz w:val="28"/>
          <w:szCs w:val="28"/>
        </w:rPr>
        <w:t xml:space="preserve">  увековечение</w:t>
      </w:r>
      <w:r w:rsidRPr="00E10BA0">
        <w:rPr>
          <w:rFonts w:ascii="Times New Roman" w:eastAsia="Times New Roman" w:hAnsi="Times New Roman" w:cs="Times New Roman"/>
          <w:color w:val="121212"/>
          <w:sz w:val="28"/>
          <w:szCs w:val="28"/>
        </w:rPr>
        <w:t xml:space="preserve"> памяти предков, павших за свободу и независимость Родины;</w:t>
      </w:r>
    </w:p>
    <w:p w:rsidR="00166127" w:rsidRDefault="00E10BA0" w:rsidP="00166127">
      <w:pPr>
        <w:pStyle w:val="ae"/>
        <w:tabs>
          <w:tab w:val="left" w:pos="284"/>
        </w:tabs>
        <w:spacing w:line="276" w:lineRule="auto"/>
        <w:jc w:val="both"/>
        <w:rPr>
          <w:rFonts w:ascii="Times New Roman" w:eastAsia="Times New Roman" w:hAnsi="Times New Roman" w:cs="Times New Roman"/>
          <w:sz w:val="28"/>
          <w:szCs w:val="28"/>
        </w:rPr>
      </w:pPr>
      <w:r w:rsidRPr="00E10BA0">
        <w:rPr>
          <w:rFonts w:ascii="Times New Roman" w:eastAsia="Times New Roman" w:hAnsi="Times New Roman" w:cs="Times New Roman"/>
          <w:color w:val="121212"/>
          <w:sz w:val="28"/>
          <w:szCs w:val="28"/>
        </w:rPr>
        <w:t xml:space="preserve">- </w:t>
      </w:r>
      <w:r w:rsidRPr="00E10BA0">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ыявление и поддержка </w:t>
      </w:r>
      <w:r w:rsidRPr="00E10BA0">
        <w:rPr>
          <w:rFonts w:ascii="Times New Roman" w:eastAsia="Times New Roman" w:hAnsi="Times New Roman" w:cs="Times New Roman"/>
          <w:sz w:val="28"/>
          <w:szCs w:val="28"/>
        </w:rPr>
        <w:t xml:space="preserve">литературно </w:t>
      </w:r>
      <w:proofErr w:type="gramStart"/>
      <w:r w:rsidRPr="00E10BA0">
        <w:rPr>
          <w:rFonts w:ascii="Times New Roman" w:eastAsia="Times New Roman" w:hAnsi="Times New Roman" w:cs="Times New Roman"/>
          <w:sz w:val="28"/>
          <w:szCs w:val="28"/>
        </w:rPr>
        <w:t>одаренных</w:t>
      </w:r>
      <w:proofErr w:type="gramEnd"/>
      <w:r w:rsidRPr="00E10BA0">
        <w:rPr>
          <w:rFonts w:ascii="Times New Roman" w:eastAsia="Times New Roman" w:hAnsi="Times New Roman" w:cs="Times New Roman"/>
          <w:sz w:val="28"/>
          <w:szCs w:val="28"/>
        </w:rPr>
        <w:t xml:space="preserve"> обучающихся</w:t>
      </w:r>
      <w:r>
        <w:rPr>
          <w:rFonts w:ascii="Times New Roman" w:eastAsia="Times New Roman" w:hAnsi="Times New Roman" w:cs="Times New Roman"/>
          <w:sz w:val="28"/>
          <w:szCs w:val="28"/>
        </w:rPr>
        <w:t>.</w:t>
      </w:r>
    </w:p>
    <w:p w:rsidR="00166127" w:rsidRDefault="008E6D71" w:rsidP="00166127">
      <w:pPr>
        <w:pStyle w:val="ae"/>
        <w:tabs>
          <w:tab w:val="left" w:pos="284"/>
        </w:tabs>
        <w:spacing w:line="276" w:lineRule="auto"/>
        <w:ind w:firstLine="567"/>
        <w:jc w:val="both"/>
        <w:rPr>
          <w:rFonts w:ascii="Times New Roman" w:eastAsia="Times New Roman" w:hAnsi="Times New Roman" w:cs="Times New Roman"/>
          <w:sz w:val="28"/>
          <w:szCs w:val="28"/>
        </w:rPr>
      </w:pPr>
      <w:r w:rsidRPr="00166127">
        <w:rPr>
          <w:rFonts w:ascii="Times New Roman" w:eastAsia="Times New Roman" w:hAnsi="Times New Roman" w:cs="Times New Roman"/>
          <w:color w:val="000000"/>
          <w:sz w:val="28"/>
          <w:szCs w:val="28"/>
        </w:rPr>
        <w:t>К участ</w:t>
      </w:r>
      <w:r w:rsidR="00175DEE" w:rsidRPr="00166127">
        <w:rPr>
          <w:rFonts w:ascii="Times New Roman" w:eastAsia="Times New Roman" w:hAnsi="Times New Roman" w:cs="Times New Roman"/>
          <w:color w:val="000000"/>
          <w:sz w:val="28"/>
          <w:szCs w:val="28"/>
        </w:rPr>
        <w:t>ию в К</w:t>
      </w:r>
      <w:r w:rsidR="00166127">
        <w:rPr>
          <w:rFonts w:ascii="Times New Roman" w:eastAsia="Times New Roman" w:hAnsi="Times New Roman" w:cs="Times New Roman"/>
          <w:color w:val="000000"/>
          <w:sz w:val="28"/>
          <w:szCs w:val="28"/>
        </w:rPr>
        <w:t>онкурсе приглашались</w:t>
      </w:r>
      <w:r w:rsidR="00344BDF" w:rsidRPr="00166127">
        <w:rPr>
          <w:rFonts w:ascii="Times New Roman" w:eastAsia="Times New Roman" w:hAnsi="Times New Roman" w:cs="Times New Roman"/>
          <w:color w:val="000000"/>
          <w:sz w:val="28"/>
          <w:szCs w:val="28"/>
        </w:rPr>
        <w:t xml:space="preserve"> </w:t>
      </w:r>
      <w:proofErr w:type="gramStart"/>
      <w:r w:rsidR="00344BDF" w:rsidRPr="00166127">
        <w:rPr>
          <w:rFonts w:ascii="Times New Roman" w:eastAsia="Times New Roman" w:hAnsi="Times New Roman" w:cs="Times New Roman"/>
          <w:color w:val="000000"/>
          <w:sz w:val="28"/>
          <w:szCs w:val="28"/>
        </w:rPr>
        <w:t>обучающиеся</w:t>
      </w:r>
      <w:proofErr w:type="gramEnd"/>
      <w:r w:rsidR="00344BDF" w:rsidRPr="00166127">
        <w:rPr>
          <w:rFonts w:ascii="Times New Roman" w:eastAsia="Times New Roman" w:hAnsi="Times New Roman" w:cs="Times New Roman"/>
          <w:color w:val="000000"/>
          <w:sz w:val="28"/>
          <w:szCs w:val="28"/>
        </w:rPr>
        <w:t xml:space="preserve"> общеобразовательных организаций в возрасте от 11 до 15 лет (включительно).</w:t>
      </w:r>
      <w:r w:rsidR="00166127">
        <w:rPr>
          <w:rFonts w:ascii="Times New Roman" w:eastAsia="Times New Roman" w:hAnsi="Times New Roman" w:cs="Times New Roman"/>
          <w:color w:val="000000"/>
          <w:sz w:val="28"/>
          <w:szCs w:val="28"/>
        </w:rPr>
        <w:t xml:space="preserve"> </w:t>
      </w:r>
      <w:r w:rsidR="00166127">
        <w:rPr>
          <w:rFonts w:ascii="Times New Roman" w:eastAsia="Times New Roman" w:hAnsi="Times New Roman" w:cs="Times New Roman"/>
          <w:sz w:val="28"/>
          <w:szCs w:val="28"/>
        </w:rPr>
        <w:t>Работы оценивались</w:t>
      </w:r>
      <w:r w:rsidR="00344BDF" w:rsidRPr="00166127">
        <w:rPr>
          <w:rFonts w:ascii="Times New Roman" w:eastAsia="Times New Roman" w:hAnsi="Times New Roman" w:cs="Times New Roman"/>
          <w:sz w:val="28"/>
          <w:szCs w:val="28"/>
        </w:rPr>
        <w:t xml:space="preserve"> </w:t>
      </w:r>
      <w:r w:rsidR="007E568F" w:rsidRPr="00166127">
        <w:rPr>
          <w:rFonts w:ascii="Times New Roman" w:eastAsia="Times New Roman" w:hAnsi="Times New Roman" w:cs="Times New Roman"/>
          <w:sz w:val="28"/>
          <w:szCs w:val="28"/>
        </w:rPr>
        <w:t xml:space="preserve">экспертной комиссией </w:t>
      </w:r>
      <w:r w:rsidR="00344BDF" w:rsidRPr="00166127">
        <w:rPr>
          <w:rFonts w:ascii="Times New Roman" w:eastAsia="Times New Roman" w:hAnsi="Times New Roman" w:cs="Times New Roman"/>
          <w:sz w:val="28"/>
          <w:szCs w:val="28"/>
        </w:rPr>
        <w:t>по двум возрастным категориям: 11 – 12 лет и 13 – 15 лет.</w:t>
      </w:r>
    </w:p>
    <w:p w:rsidR="00166127" w:rsidRDefault="00175DEE" w:rsidP="00166127">
      <w:pPr>
        <w:pStyle w:val="ae"/>
        <w:tabs>
          <w:tab w:val="left" w:pos="284"/>
        </w:tabs>
        <w:spacing w:line="276" w:lineRule="auto"/>
        <w:ind w:firstLine="567"/>
        <w:jc w:val="both"/>
        <w:rPr>
          <w:rFonts w:ascii="Times New Roman" w:hAnsi="Times New Roman" w:cs="Times New Roman"/>
          <w:color w:val="121212"/>
          <w:sz w:val="28"/>
          <w:szCs w:val="28"/>
        </w:rPr>
      </w:pPr>
      <w:r w:rsidRPr="00166127">
        <w:rPr>
          <w:rFonts w:ascii="Times New Roman" w:hAnsi="Times New Roman" w:cs="Times New Roman"/>
          <w:color w:val="121212"/>
          <w:sz w:val="28"/>
          <w:szCs w:val="28"/>
        </w:rPr>
        <w:t xml:space="preserve">По итогам Конкурса </w:t>
      </w:r>
      <w:r w:rsidR="00166127">
        <w:rPr>
          <w:rFonts w:ascii="Times New Roman" w:hAnsi="Times New Roman" w:cs="Times New Roman"/>
          <w:color w:val="121212"/>
          <w:sz w:val="28"/>
          <w:szCs w:val="28"/>
        </w:rPr>
        <w:t>определились следующие победители:</w:t>
      </w:r>
    </w:p>
    <w:p w:rsidR="004350EB" w:rsidRPr="009166E3" w:rsidRDefault="004350EB" w:rsidP="004350EB">
      <w:pPr>
        <w:pStyle w:val="ae"/>
        <w:ind w:firstLine="567"/>
        <w:jc w:val="both"/>
        <w:rPr>
          <w:rFonts w:ascii="Times New Roman" w:hAnsi="Times New Roman" w:cs="Times New Roman"/>
          <w:b/>
          <w:i/>
          <w:sz w:val="28"/>
          <w:szCs w:val="28"/>
        </w:rPr>
      </w:pPr>
      <w:r w:rsidRPr="009166E3">
        <w:rPr>
          <w:rFonts w:ascii="Times New Roman" w:hAnsi="Times New Roman" w:cs="Times New Roman"/>
          <w:b/>
          <w:i/>
          <w:sz w:val="28"/>
          <w:szCs w:val="28"/>
        </w:rPr>
        <w:t>Возрастная категория 11 – 12 лет:</w:t>
      </w:r>
    </w:p>
    <w:p w:rsidR="004350EB" w:rsidRDefault="004350EB" w:rsidP="004350EB">
      <w:pPr>
        <w:pStyle w:val="ae"/>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Варрэн</w:t>
      </w:r>
      <w:proofErr w:type="spellEnd"/>
      <w:r>
        <w:rPr>
          <w:rFonts w:ascii="Times New Roman" w:hAnsi="Times New Roman" w:cs="Times New Roman"/>
          <w:sz w:val="28"/>
          <w:szCs w:val="28"/>
        </w:rPr>
        <w:t xml:space="preserve"> Кристина (11 лет), обучающаяся </w:t>
      </w:r>
      <w:r w:rsidRPr="009166E3">
        <w:rPr>
          <w:rFonts w:ascii="Times New Roman" w:hAnsi="Times New Roman" w:cs="Times New Roman"/>
          <w:sz w:val="28"/>
          <w:szCs w:val="28"/>
        </w:rPr>
        <w:t xml:space="preserve">МБОУ </w:t>
      </w:r>
      <w:proofErr w:type="spellStart"/>
      <w:r w:rsidRPr="009166E3">
        <w:rPr>
          <w:rFonts w:ascii="Times New Roman" w:hAnsi="Times New Roman" w:cs="Times New Roman"/>
          <w:sz w:val="28"/>
          <w:szCs w:val="28"/>
        </w:rPr>
        <w:t>Холязинской</w:t>
      </w:r>
      <w:proofErr w:type="spellEnd"/>
      <w:r w:rsidRPr="009166E3">
        <w:rPr>
          <w:rFonts w:ascii="Times New Roman" w:hAnsi="Times New Roman" w:cs="Times New Roman"/>
          <w:sz w:val="28"/>
          <w:szCs w:val="28"/>
        </w:rPr>
        <w:t xml:space="preserve"> ООШ</w:t>
      </w:r>
      <w:r>
        <w:rPr>
          <w:rFonts w:ascii="Times New Roman" w:hAnsi="Times New Roman" w:cs="Times New Roman"/>
          <w:sz w:val="28"/>
          <w:szCs w:val="28"/>
        </w:rPr>
        <w:t xml:space="preserve"> – 1 место;</w:t>
      </w:r>
    </w:p>
    <w:p w:rsidR="004350EB" w:rsidRDefault="004350EB" w:rsidP="004350EB">
      <w:pPr>
        <w:pStyle w:val="ae"/>
        <w:ind w:firstLine="567"/>
        <w:jc w:val="both"/>
        <w:rPr>
          <w:rFonts w:ascii="Times New Roman" w:hAnsi="Times New Roman" w:cs="Times New Roman"/>
          <w:sz w:val="28"/>
          <w:szCs w:val="28"/>
        </w:rPr>
      </w:pPr>
      <w:r>
        <w:rPr>
          <w:rFonts w:ascii="Times New Roman" w:hAnsi="Times New Roman" w:cs="Times New Roman"/>
          <w:sz w:val="28"/>
          <w:szCs w:val="28"/>
        </w:rPr>
        <w:t xml:space="preserve">- Журавлёва Вероника (12 лет), обучающаяся </w:t>
      </w:r>
      <w:r w:rsidRPr="009166E3">
        <w:rPr>
          <w:rFonts w:ascii="Times New Roman" w:hAnsi="Times New Roman" w:cs="Times New Roman"/>
          <w:sz w:val="28"/>
          <w:szCs w:val="28"/>
        </w:rPr>
        <w:t xml:space="preserve">филиала МБОУ </w:t>
      </w:r>
      <w:proofErr w:type="gramStart"/>
      <w:r w:rsidRPr="009166E3">
        <w:rPr>
          <w:rFonts w:ascii="Times New Roman" w:hAnsi="Times New Roman" w:cs="Times New Roman"/>
          <w:sz w:val="28"/>
          <w:szCs w:val="28"/>
        </w:rPr>
        <w:t>Советской</w:t>
      </w:r>
      <w:proofErr w:type="gramEnd"/>
      <w:r w:rsidRPr="009166E3">
        <w:rPr>
          <w:rFonts w:ascii="Times New Roman" w:hAnsi="Times New Roman" w:cs="Times New Roman"/>
          <w:sz w:val="28"/>
          <w:szCs w:val="28"/>
        </w:rPr>
        <w:t xml:space="preserve"> СОШ «</w:t>
      </w:r>
      <w:proofErr w:type="spellStart"/>
      <w:r w:rsidRPr="009166E3">
        <w:rPr>
          <w:rFonts w:ascii="Times New Roman" w:hAnsi="Times New Roman" w:cs="Times New Roman"/>
          <w:sz w:val="28"/>
          <w:szCs w:val="28"/>
        </w:rPr>
        <w:t>Карабатовская</w:t>
      </w:r>
      <w:proofErr w:type="spellEnd"/>
      <w:r w:rsidRPr="009166E3">
        <w:rPr>
          <w:rFonts w:ascii="Times New Roman" w:hAnsi="Times New Roman" w:cs="Times New Roman"/>
          <w:sz w:val="28"/>
          <w:szCs w:val="28"/>
        </w:rPr>
        <w:t xml:space="preserve"> ООШ»</w:t>
      </w:r>
      <w:r>
        <w:rPr>
          <w:rFonts w:ascii="Times New Roman" w:hAnsi="Times New Roman" w:cs="Times New Roman"/>
          <w:sz w:val="28"/>
          <w:szCs w:val="28"/>
        </w:rPr>
        <w:t xml:space="preserve"> - 2 место.</w:t>
      </w:r>
    </w:p>
    <w:p w:rsidR="004350EB" w:rsidRPr="009166E3" w:rsidRDefault="004350EB" w:rsidP="004350EB">
      <w:pPr>
        <w:pStyle w:val="ae"/>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Возрастная категория 13 </w:t>
      </w:r>
      <w:r w:rsidRPr="009166E3">
        <w:rPr>
          <w:rFonts w:ascii="Times New Roman" w:hAnsi="Times New Roman" w:cs="Times New Roman"/>
          <w:b/>
          <w:i/>
          <w:sz w:val="28"/>
          <w:szCs w:val="28"/>
        </w:rPr>
        <w:t>– 1</w:t>
      </w:r>
      <w:r>
        <w:rPr>
          <w:rFonts w:ascii="Times New Roman" w:hAnsi="Times New Roman" w:cs="Times New Roman"/>
          <w:b/>
          <w:i/>
          <w:sz w:val="28"/>
          <w:szCs w:val="28"/>
        </w:rPr>
        <w:t>5</w:t>
      </w:r>
      <w:r w:rsidRPr="009166E3">
        <w:rPr>
          <w:rFonts w:ascii="Times New Roman" w:hAnsi="Times New Roman" w:cs="Times New Roman"/>
          <w:b/>
          <w:i/>
          <w:sz w:val="28"/>
          <w:szCs w:val="28"/>
        </w:rPr>
        <w:t xml:space="preserve"> лет:</w:t>
      </w:r>
    </w:p>
    <w:p w:rsidR="004350EB" w:rsidRDefault="004350EB" w:rsidP="004350EB">
      <w:pPr>
        <w:pStyle w:val="ae"/>
        <w:ind w:firstLine="567"/>
        <w:jc w:val="both"/>
        <w:rPr>
          <w:rFonts w:ascii="Times New Roman" w:hAnsi="Times New Roman" w:cs="Times New Roman"/>
          <w:sz w:val="28"/>
          <w:szCs w:val="28"/>
        </w:rPr>
      </w:pPr>
      <w:r>
        <w:rPr>
          <w:rFonts w:ascii="Times New Roman" w:hAnsi="Times New Roman" w:cs="Times New Roman"/>
          <w:sz w:val="28"/>
          <w:szCs w:val="28"/>
        </w:rPr>
        <w:t xml:space="preserve">- Сафронов Максим (15 лет), обучающийся </w:t>
      </w:r>
      <w:r w:rsidRPr="009166E3">
        <w:rPr>
          <w:rFonts w:ascii="Times New Roman" w:hAnsi="Times New Roman" w:cs="Times New Roman"/>
          <w:sz w:val="28"/>
          <w:szCs w:val="28"/>
        </w:rPr>
        <w:t xml:space="preserve">филиала МБОУ </w:t>
      </w:r>
      <w:proofErr w:type="gramStart"/>
      <w:r w:rsidRPr="009166E3">
        <w:rPr>
          <w:rFonts w:ascii="Times New Roman" w:hAnsi="Times New Roman" w:cs="Times New Roman"/>
          <w:sz w:val="28"/>
          <w:szCs w:val="28"/>
        </w:rPr>
        <w:t>Советской</w:t>
      </w:r>
      <w:proofErr w:type="gramEnd"/>
      <w:r w:rsidRPr="009166E3">
        <w:rPr>
          <w:rFonts w:ascii="Times New Roman" w:hAnsi="Times New Roman" w:cs="Times New Roman"/>
          <w:sz w:val="28"/>
          <w:szCs w:val="28"/>
        </w:rPr>
        <w:t xml:space="preserve"> СОШ «</w:t>
      </w:r>
      <w:proofErr w:type="spellStart"/>
      <w:r w:rsidRPr="009166E3">
        <w:rPr>
          <w:rFonts w:ascii="Times New Roman" w:hAnsi="Times New Roman" w:cs="Times New Roman"/>
          <w:sz w:val="28"/>
          <w:szCs w:val="28"/>
        </w:rPr>
        <w:t>Карабатовская</w:t>
      </w:r>
      <w:proofErr w:type="spellEnd"/>
      <w:r w:rsidRPr="009166E3">
        <w:rPr>
          <w:rFonts w:ascii="Times New Roman" w:hAnsi="Times New Roman" w:cs="Times New Roman"/>
          <w:sz w:val="28"/>
          <w:szCs w:val="28"/>
        </w:rPr>
        <w:t xml:space="preserve"> ООШ»</w:t>
      </w:r>
      <w:r>
        <w:rPr>
          <w:rFonts w:ascii="Times New Roman" w:hAnsi="Times New Roman" w:cs="Times New Roman"/>
          <w:sz w:val="28"/>
          <w:szCs w:val="28"/>
        </w:rPr>
        <w:t xml:space="preserve"> - 1 место;</w:t>
      </w:r>
    </w:p>
    <w:p w:rsidR="004350EB" w:rsidRDefault="004350EB" w:rsidP="004350EB">
      <w:pPr>
        <w:pStyle w:val="ae"/>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Ванцев</w:t>
      </w:r>
      <w:proofErr w:type="spellEnd"/>
      <w:r>
        <w:rPr>
          <w:rFonts w:ascii="Times New Roman" w:hAnsi="Times New Roman" w:cs="Times New Roman"/>
          <w:sz w:val="28"/>
          <w:szCs w:val="28"/>
        </w:rPr>
        <w:t xml:space="preserve"> Дмитрий (15 лет), обучающийся </w:t>
      </w:r>
      <w:r w:rsidRPr="009166E3">
        <w:rPr>
          <w:rFonts w:ascii="Times New Roman" w:hAnsi="Times New Roman" w:cs="Times New Roman"/>
          <w:sz w:val="28"/>
          <w:szCs w:val="28"/>
        </w:rPr>
        <w:t xml:space="preserve">филиала МБОУ </w:t>
      </w:r>
      <w:proofErr w:type="gramStart"/>
      <w:r w:rsidRPr="009166E3">
        <w:rPr>
          <w:rFonts w:ascii="Times New Roman" w:hAnsi="Times New Roman" w:cs="Times New Roman"/>
          <w:sz w:val="28"/>
          <w:szCs w:val="28"/>
        </w:rPr>
        <w:t>Советской</w:t>
      </w:r>
      <w:proofErr w:type="gramEnd"/>
      <w:r w:rsidRPr="009166E3">
        <w:rPr>
          <w:rFonts w:ascii="Times New Roman" w:hAnsi="Times New Roman" w:cs="Times New Roman"/>
          <w:sz w:val="28"/>
          <w:szCs w:val="28"/>
        </w:rPr>
        <w:t xml:space="preserve"> СОШ «</w:t>
      </w:r>
      <w:proofErr w:type="spellStart"/>
      <w:r w:rsidRPr="009166E3">
        <w:rPr>
          <w:rFonts w:ascii="Times New Roman" w:hAnsi="Times New Roman" w:cs="Times New Roman"/>
          <w:sz w:val="28"/>
          <w:szCs w:val="28"/>
        </w:rPr>
        <w:t>Карабатовская</w:t>
      </w:r>
      <w:proofErr w:type="spellEnd"/>
      <w:r w:rsidRPr="009166E3">
        <w:rPr>
          <w:rFonts w:ascii="Times New Roman" w:hAnsi="Times New Roman" w:cs="Times New Roman"/>
          <w:sz w:val="28"/>
          <w:szCs w:val="28"/>
        </w:rPr>
        <w:t xml:space="preserve"> ООШ»</w:t>
      </w:r>
      <w:r>
        <w:rPr>
          <w:rFonts w:ascii="Times New Roman" w:hAnsi="Times New Roman" w:cs="Times New Roman"/>
          <w:sz w:val="28"/>
          <w:szCs w:val="28"/>
        </w:rPr>
        <w:t xml:space="preserve"> - 2 место;</w:t>
      </w:r>
    </w:p>
    <w:p w:rsidR="004350EB" w:rsidRDefault="004350EB" w:rsidP="004350EB">
      <w:pPr>
        <w:pStyle w:val="ae"/>
        <w:ind w:firstLine="567"/>
        <w:jc w:val="both"/>
        <w:rPr>
          <w:rFonts w:ascii="Times New Roman" w:hAnsi="Times New Roman" w:cs="Times New Roman"/>
          <w:sz w:val="28"/>
          <w:szCs w:val="28"/>
        </w:rPr>
      </w:pPr>
      <w:r>
        <w:rPr>
          <w:rFonts w:ascii="Times New Roman" w:hAnsi="Times New Roman" w:cs="Times New Roman"/>
          <w:sz w:val="28"/>
          <w:szCs w:val="28"/>
        </w:rPr>
        <w:t xml:space="preserve">- Кочергин Никита (13 лет), обучающийся МБОУ </w:t>
      </w:r>
      <w:proofErr w:type="spellStart"/>
      <w:r>
        <w:rPr>
          <w:rFonts w:ascii="Times New Roman" w:hAnsi="Times New Roman" w:cs="Times New Roman"/>
          <w:sz w:val="28"/>
          <w:szCs w:val="28"/>
        </w:rPr>
        <w:t>Холязинской</w:t>
      </w:r>
      <w:proofErr w:type="spellEnd"/>
      <w:r>
        <w:rPr>
          <w:rFonts w:ascii="Times New Roman" w:hAnsi="Times New Roman" w:cs="Times New Roman"/>
          <w:sz w:val="28"/>
          <w:szCs w:val="28"/>
        </w:rPr>
        <w:t xml:space="preserve"> ООШ – 3 место.</w:t>
      </w:r>
    </w:p>
    <w:p w:rsidR="004350EB" w:rsidRPr="004350EB" w:rsidRDefault="004350EB" w:rsidP="004350EB">
      <w:pPr>
        <w:pStyle w:val="ae"/>
        <w:tabs>
          <w:tab w:val="left" w:pos="284"/>
        </w:tabs>
        <w:spacing w:line="276" w:lineRule="auto"/>
        <w:jc w:val="both"/>
        <w:rPr>
          <w:rFonts w:ascii="Times New Roman" w:hAnsi="Times New Roman" w:cs="Times New Roman"/>
          <w:sz w:val="20"/>
          <w:szCs w:val="20"/>
        </w:rPr>
      </w:pPr>
    </w:p>
    <w:p w:rsidR="004350EB" w:rsidRPr="004350EB" w:rsidRDefault="004350EB" w:rsidP="004350EB">
      <w:pPr>
        <w:pStyle w:val="ae"/>
        <w:tabs>
          <w:tab w:val="left" w:pos="284"/>
        </w:tabs>
        <w:spacing w:line="276" w:lineRule="auto"/>
        <w:ind w:firstLine="567"/>
        <w:jc w:val="both"/>
        <w:rPr>
          <w:rFonts w:ascii="Times New Roman" w:hAnsi="Times New Roman" w:cs="Times New Roman"/>
          <w:b/>
          <w:i/>
          <w:color w:val="121212"/>
          <w:sz w:val="28"/>
          <w:szCs w:val="28"/>
        </w:rPr>
      </w:pPr>
      <w:r w:rsidRPr="004350EB">
        <w:rPr>
          <w:rFonts w:ascii="Times New Roman" w:hAnsi="Times New Roman" w:cs="Times New Roman"/>
          <w:b/>
          <w:i/>
          <w:sz w:val="28"/>
          <w:szCs w:val="28"/>
        </w:rPr>
        <w:t>Победители Конкурса были награждены грамотами управления образования</w:t>
      </w:r>
      <w:r w:rsidRPr="004350EB">
        <w:rPr>
          <w:rFonts w:ascii="Times New Roman" w:hAnsi="Times New Roman" w:cs="Times New Roman"/>
          <w:b/>
          <w:bCs/>
          <w:i/>
          <w:sz w:val="28"/>
          <w:szCs w:val="28"/>
        </w:rPr>
        <w:t xml:space="preserve">. </w:t>
      </w:r>
    </w:p>
    <w:p w:rsidR="005F7281" w:rsidRPr="00166127" w:rsidRDefault="00166127" w:rsidP="00166127">
      <w:pPr>
        <w:spacing w:after="0"/>
        <w:jc w:val="center"/>
        <w:rPr>
          <w:rFonts w:ascii="Times New Roman" w:eastAsia="Times New Roman" w:hAnsi="Times New Roman" w:cs="Times New Roman"/>
          <w:b/>
          <w:color w:val="000000"/>
          <w:sz w:val="28"/>
          <w:szCs w:val="28"/>
        </w:rPr>
      </w:pPr>
      <w:r w:rsidRPr="00166127">
        <w:rPr>
          <w:rFonts w:ascii="Times New Roman" w:eastAsia="Times New Roman" w:hAnsi="Times New Roman" w:cs="Times New Roman"/>
          <w:b/>
          <w:sz w:val="28"/>
          <w:szCs w:val="28"/>
        </w:rPr>
        <w:lastRenderedPageBreak/>
        <w:t xml:space="preserve">Представляем Вашему вниманию </w:t>
      </w:r>
      <w:r w:rsidR="00175DEE" w:rsidRPr="00166127">
        <w:rPr>
          <w:rFonts w:ascii="Times New Roman" w:eastAsia="Times New Roman" w:hAnsi="Times New Roman" w:cs="Times New Roman"/>
          <w:b/>
          <w:sz w:val="28"/>
          <w:szCs w:val="28"/>
        </w:rPr>
        <w:t>работы</w:t>
      </w:r>
      <w:r w:rsidRPr="00166127">
        <w:rPr>
          <w:rFonts w:ascii="Times New Roman" w:eastAsia="Times New Roman" w:hAnsi="Times New Roman" w:cs="Times New Roman"/>
          <w:b/>
          <w:sz w:val="28"/>
          <w:szCs w:val="28"/>
        </w:rPr>
        <w:t xml:space="preserve"> победителей.</w:t>
      </w:r>
    </w:p>
    <w:p w:rsidR="00DC44DB" w:rsidRDefault="00DC44DB" w:rsidP="007E568F">
      <w:pPr>
        <w:pStyle w:val="ae"/>
        <w:spacing w:line="276" w:lineRule="auto"/>
        <w:ind w:firstLine="567"/>
        <w:jc w:val="both"/>
        <w:rPr>
          <w:rFonts w:ascii="Times New Roman" w:hAnsi="Times New Roman" w:cs="Times New Roman"/>
          <w:b/>
          <w:color w:val="121212"/>
          <w:sz w:val="28"/>
          <w:szCs w:val="28"/>
        </w:rPr>
      </w:pPr>
    </w:p>
    <w:p w:rsidR="004350EB" w:rsidRPr="004350EB" w:rsidRDefault="004350EB" w:rsidP="004350EB">
      <w:pPr>
        <w:spacing w:after="0" w:line="360" w:lineRule="auto"/>
        <w:ind w:right="-1"/>
        <w:jc w:val="center"/>
        <w:outlineLvl w:val="0"/>
        <w:rPr>
          <w:rFonts w:ascii="Times New Roman" w:hAnsi="Times New Roman"/>
          <w:b/>
          <w:bCs/>
          <w:i/>
          <w:kern w:val="36"/>
          <w:sz w:val="32"/>
          <w:szCs w:val="32"/>
        </w:rPr>
      </w:pPr>
      <w:r w:rsidRPr="004350EB">
        <w:rPr>
          <w:rFonts w:ascii="Times New Roman" w:hAnsi="Times New Roman"/>
          <w:b/>
          <w:bCs/>
          <w:i/>
          <w:kern w:val="36"/>
          <w:sz w:val="32"/>
          <w:szCs w:val="32"/>
        </w:rPr>
        <w:t>«Мы будем помнить…»</w:t>
      </w:r>
    </w:p>
    <w:p w:rsidR="004350EB" w:rsidRPr="004350EB" w:rsidRDefault="004350EB" w:rsidP="004350EB">
      <w:pPr>
        <w:spacing w:after="0" w:line="360" w:lineRule="auto"/>
        <w:ind w:right="-1"/>
        <w:jc w:val="center"/>
        <w:outlineLvl w:val="0"/>
        <w:rPr>
          <w:rFonts w:ascii="Times New Roman" w:hAnsi="Times New Roman"/>
          <w:bCs/>
          <w:i/>
          <w:kern w:val="36"/>
          <w:sz w:val="28"/>
          <w:szCs w:val="28"/>
        </w:rPr>
      </w:pPr>
      <w:r w:rsidRPr="004350EB">
        <w:rPr>
          <w:rFonts w:ascii="Times New Roman" w:hAnsi="Times New Roman"/>
          <w:bCs/>
          <w:i/>
          <w:kern w:val="36"/>
          <w:sz w:val="28"/>
          <w:szCs w:val="28"/>
        </w:rPr>
        <w:t xml:space="preserve">Кристина </w:t>
      </w:r>
      <w:proofErr w:type="spellStart"/>
      <w:r w:rsidRPr="004350EB">
        <w:rPr>
          <w:rFonts w:ascii="Times New Roman" w:hAnsi="Times New Roman"/>
          <w:bCs/>
          <w:i/>
          <w:kern w:val="36"/>
          <w:sz w:val="28"/>
          <w:szCs w:val="28"/>
        </w:rPr>
        <w:t>Варрэн</w:t>
      </w:r>
      <w:proofErr w:type="spellEnd"/>
      <w:r w:rsidRPr="004350EB">
        <w:rPr>
          <w:rFonts w:ascii="Times New Roman" w:hAnsi="Times New Roman"/>
          <w:bCs/>
          <w:i/>
          <w:kern w:val="36"/>
          <w:sz w:val="28"/>
          <w:szCs w:val="28"/>
        </w:rPr>
        <w:t xml:space="preserve"> 11 лет (учитель </w:t>
      </w:r>
      <w:proofErr w:type="spellStart"/>
      <w:r w:rsidRPr="004350EB">
        <w:rPr>
          <w:rFonts w:ascii="Times New Roman" w:hAnsi="Times New Roman"/>
          <w:bCs/>
          <w:i/>
          <w:kern w:val="36"/>
          <w:sz w:val="28"/>
          <w:szCs w:val="28"/>
        </w:rPr>
        <w:t>Кулалаева</w:t>
      </w:r>
      <w:proofErr w:type="spellEnd"/>
      <w:r w:rsidRPr="004350EB">
        <w:rPr>
          <w:rFonts w:ascii="Times New Roman" w:hAnsi="Times New Roman"/>
          <w:bCs/>
          <w:i/>
          <w:kern w:val="36"/>
          <w:sz w:val="28"/>
          <w:szCs w:val="28"/>
        </w:rPr>
        <w:t xml:space="preserve"> В. В.</w:t>
      </w:r>
      <w:bookmarkStart w:id="0" w:name="_GoBack"/>
      <w:bookmarkEnd w:id="0"/>
      <w:r w:rsidRPr="004350EB">
        <w:rPr>
          <w:rFonts w:ascii="Times New Roman" w:hAnsi="Times New Roman"/>
          <w:bCs/>
          <w:i/>
          <w:kern w:val="36"/>
          <w:sz w:val="28"/>
          <w:szCs w:val="28"/>
        </w:rPr>
        <w:t>)</w:t>
      </w:r>
    </w:p>
    <w:p w:rsidR="004350EB" w:rsidRPr="004350EB" w:rsidRDefault="004350EB" w:rsidP="004350EB">
      <w:pPr>
        <w:pStyle w:val="ae"/>
        <w:jc w:val="both"/>
        <w:rPr>
          <w:rFonts w:ascii="Times New Roman" w:hAnsi="Times New Roman" w:cs="Times New Roman"/>
          <w:kern w:val="36"/>
          <w:sz w:val="24"/>
          <w:szCs w:val="24"/>
        </w:rPr>
      </w:pPr>
      <w:r w:rsidRPr="004350EB">
        <w:rPr>
          <w:rFonts w:ascii="Times New Roman" w:hAnsi="Times New Roman" w:cs="Times New Roman"/>
          <w:kern w:val="36"/>
          <w:sz w:val="24"/>
          <w:szCs w:val="24"/>
        </w:rPr>
        <w:t>Прошло немало лет с тех пор, как закончилась Великая Отечественная война. Уже не осталось почти людей, которые видели все ужасы той войны, участвовали  в боевых действиях, работали в тылу. Наше поколение знает  войну по книгам, фильмам и рассказам. Эту историю рассказала мне мама…</w:t>
      </w:r>
    </w:p>
    <w:p w:rsidR="004350EB" w:rsidRPr="004350EB" w:rsidRDefault="004350EB" w:rsidP="004350EB">
      <w:pPr>
        <w:pStyle w:val="ae"/>
        <w:jc w:val="both"/>
        <w:rPr>
          <w:rFonts w:ascii="Times New Roman" w:hAnsi="Times New Roman" w:cs="Times New Roman"/>
          <w:kern w:val="36"/>
          <w:sz w:val="24"/>
          <w:szCs w:val="24"/>
        </w:rPr>
      </w:pPr>
      <w:r w:rsidRPr="004350EB">
        <w:rPr>
          <w:rFonts w:ascii="Times New Roman" w:hAnsi="Times New Roman" w:cs="Times New Roman"/>
          <w:kern w:val="36"/>
          <w:sz w:val="24"/>
          <w:szCs w:val="24"/>
        </w:rPr>
        <w:t xml:space="preserve">         29 ноября 2013 года у мемориала погибшим воинам собралось много народу. В этот день хоронили русского солдата Петра Новикова. Он вернулся на свою малую родину через семьдесят лет</w:t>
      </w:r>
      <w:proofErr w:type="gramStart"/>
      <w:r w:rsidRPr="004350EB">
        <w:rPr>
          <w:rFonts w:ascii="Times New Roman" w:hAnsi="Times New Roman" w:cs="Times New Roman"/>
          <w:kern w:val="36"/>
          <w:sz w:val="24"/>
          <w:szCs w:val="24"/>
        </w:rPr>
        <w:t>… У</w:t>
      </w:r>
      <w:proofErr w:type="gramEnd"/>
      <w:r w:rsidRPr="004350EB">
        <w:rPr>
          <w:rFonts w:ascii="Times New Roman" w:hAnsi="Times New Roman" w:cs="Times New Roman"/>
          <w:kern w:val="36"/>
          <w:sz w:val="24"/>
          <w:szCs w:val="24"/>
        </w:rPr>
        <w:t>же нет его родной деревни Мочалка, давно умерла его мама Анастасия Васильевна, которая так и не дождалась сына с фронта…</w:t>
      </w:r>
    </w:p>
    <w:p w:rsidR="004350EB" w:rsidRPr="004350EB" w:rsidRDefault="004350EB" w:rsidP="004350EB">
      <w:pPr>
        <w:pStyle w:val="ae"/>
        <w:jc w:val="both"/>
        <w:rPr>
          <w:rFonts w:ascii="Times New Roman" w:hAnsi="Times New Roman" w:cs="Times New Roman"/>
          <w:kern w:val="36"/>
          <w:sz w:val="24"/>
          <w:szCs w:val="24"/>
        </w:rPr>
      </w:pPr>
      <w:r w:rsidRPr="004350EB">
        <w:rPr>
          <w:rFonts w:ascii="Times New Roman" w:hAnsi="Times New Roman" w:cs="Times New Roman"/>
          <w:kern w:val="36"/>
          <w:sz w:val="24"/>
          <w:szCs w:val="24"/>
        </w:rPr>
        <w:t xml:space="preserve">          В Книге Памяти  Большемурашкинского района Пётр числился в списке </w:t>
      </w:r>
      <w:proofErr w:type="gramStart"/>
      <w:r w:rsidRPr="004350EB">
        <w:rPr>
          <w:rFonts w:ascii="Times New Roman" w:hAnsi="Times New Roman" w:cs="Times New Roman"/>
          <w:kern w:val="36"/>
          <w:sz w:val="24"/>
          <w:szCs w:val="24"/>
        </w:rPr>
        <w:t>пропавших</w:t>
      </w:r>
      <w:proofErr w:type="gramEnd"/>
      <w:r w:rsidRPr="004350EB">
        <w:rPr>
          <w:rFonts w:ascii="Times New Roman" w:hAnsi="Times New Roman" w:cs="Times New Roman"/>
          <w:kern w:val="36"/>
          <w:sz w:val="24"/>
          <w:szCs w:val="24"/>
        </w:rPr>
        <w:t xml:space="preserve"> без вести. </w:t>
      </w:r>
      <w:proofErr w:type="gramStart"/>
      <w:r w:rsidRPr="004350EB">
        <w:rPr>
          <w:rFonts w:ascii="Times New Roman" w:hAnsi="Times New Roman" w:cs="Times New Roman"/>
          <w:kern w:val="36"/>
          <w:sz w:val="24"/>
          <w:szCs w:val="24"/>
        </w:rPr>
        <w:t xml:space="preserve">Он пал смертью храбрых в октябре 1942 года на Северном Кавказе. 19-я стрелковая бригада обороняла от немцев </w:t>
      </w:r>
      <w:proofErr w:type="spellStart"/>
      <w:r w:rsidRPr="004350EB">
        <w:rPr>
          <w:rFonts w:ascii="Times New Roman" w:hAnsi="Times New Roman" w:cs="Times New Roman"/>
          <w:kern w:val="36"/>
          <w:sz w:val="24"/>
          <w:szCs w:val="24"/>
        </w:rPr>
        <w:t>Эльховские</w:t>
      </w:r>
      <w:proofErr w:type="spellEnd"/>
      <w:r w:rsidRPr="004350EB">
        <w:rPr>
          <w:rFonts w:ascii="Times New Roman" w:hAnsi="Times New Roman" w:cs="Times New Roman"/>
          <w:kern w:val="36"/>
          <w:sz w:val="24"/>
          <w:szCs w:val="24"/>
        </w:rPr>
        <w:t xml:space="preserve"> ворота, что в Северной Осетии, в районе </w:t>
      </w:r>
      <w:proofErr w:type="spellStart"/>
      <w:r w:rsidRPr="004350EB">
        <w:rPr>
          <w:rFonts w:ascii="Times New Roman" w:hAnsi="Times New Roman" w:cs="Times New Roman"/>
          <w:kern w:val="36"/>
          <w:sz w:val="24"/>
          <w:szCs w:val="24"/>
        </w:rPr>
        <w:t>Эльхонтово</w:t>
      </w:r>
      <w:proofErr w:type="spellEnd"/>
      <w:r w:rsidRPr="004350EB">
        <w:rPr>
          <w:rFonts w:ascii="Times New Roman" w:hAnsi="Times New Roman" w:cs="Times New Roman"/>
          <w:kern w:val="36"/>
          <w:sz w:val="24"/>
          <w:szCs w:val="24"/>
        </w:rPr>
        <w:t>.</w:t>
      </w:r>
      <w:proofErr w:type="gramEnd"/>
      <w:r w:rsidRPr="004350EB">
        <w:rPr>
          <w:rFonts w:ascii="Times New Roman" w:hAnsi="Times New Roman" w:cs="Times New Roman"/>
          <w:kern w:val="36"/>
          <w:sz w:val="24"/>
          <w:szCs w:val="24"/>
        </w:rPr>
        <w:t xml:space="preserve"> Много земляков погибло, в их числе и Пётр Васильевич Новиков…</w:t>
      </w:r>
    </w:p>
    <w:p w:rsidR="004350EB" w:rsidRPr="004350EB" w:rsidRDefault="004350EB" w:rsidP="004350EB">
      <w:pPr>
        <w:pStyle w:val="ae"/>
        <w:jc w:val="both"/>
        <w:rPr>
          <w:rFonts w:ascii="Times New Roman" w:hAnsi="Times New Roman" w:cs="Times New Roman"/>
          <w:kern w:val="36"/>
          <w:sz w:val="24"/>
          <w:szCs w:val="24"/>
        </w:rPr>
      </w:pPr>
      <w:r w:rsidRPr="004350EB">
        <w:rPr>
          <w:rFonts w:ascii="Times New Roman" w:hAnsi="Times New Roman" w:cs="Times New Roman"/>
          <w:kern w:val="36"/>
          <w:sz w:val="24"/>
          <w:szCs w:val="24"/>
        </w:rPr>
        <w:t xml:space="preserve">          И вот с глубоким волнением принимали на </w:t>
      </w:r>
      <w:proofErr w:type="spellStart"/>
      <w:r w:rsidRPr="004350EB">
        <w:rPr>
          <w:rFonts w:ascii="Times New Roman" w:hAnsi="Times New Roman" w:cs="Times New Roman"/>
          <w:kern w:val="36"/>
          <w:sz w:val="24"/>
          <w:szCs w:val="24"/>
        </w:rPr>
        <w:t>мурашкинской</w:t>
      </w:r>
      <w:proofErr w:type="spellEnd"/>
      <w:r w:rsidRPr="004350EB">
        <w:rPr>
          <w:rFonts w:ascii="Times New Roman" w:hAnsi="Times New Roman" w:cs="Times New Roman"/>
          <w:kern w:val="36"/>
          <w:sz w:val="24"/>
          <w:szCs w:val="24"/>
        </w:rPr>
        <w:t xml:space="preserve"> земле останки героя. Гроб, покрытый красным Флагом Советского Союза, стоял у Вечного огня. Мужчины снимали головные уборы, отдавая дань памяти. Отец Дмитрий, настоятель Троицкой церкви, по христианскому обычаю совершил молебен за упокой души воина.</w:t>
      </w:r>
    </w:p>
    <w:p w:rsidR="004350EB" w:rsidRPr="004350EB" w:rsidRDefault="004350EB" w:rsidP="004350EB">
      <w:pPr>
        <w:pStyle w:val="ae"/>
        <w:jc w:val="both"/>
        <w:rPr>
          <w:rFonts w:ascii="Times New Roman" w:hAnsi="Times New Roman" w:cs="Times New Roman"/>
          <w:kern w:val="36"/>
          <w:sz w:val="24"/>
          <w:szCs w:val="24"/>
        </w:rPr>
      </w:pPr>
      <w:r w:rsidRPr="004350EB">
        <w:rPr>
          <w:rFonts w:ascii="Times New Roman" w:hAnsi="Times New Roman" w:cs="Times New Roman"/>
          <w:kern w:val="36"/>
          <w:sz w:val="24"/>
          <w:szCs w:val="24"/>
        </w:rPr>
        <w:t xml:space="preserve">          Мама с волнением рассказывала, как держала в руках сапёрную лопату, бритву бойца, на которой было нацарапано его имя, и две копейки. Эти предметы были найдены рядом с останками солдата в засыпанном блиндаже. Мама подробно описала их внешний вид, состояни</w:t>
      </w:r>
      <w:proofErr w:type="gramStart"/>
      <w:r w:rsidRPr="004350EB">
        <w:rPr>
          <w:rFonts w:ascii="Times New Roman" w:hAnsi="Times New Roman" w:cs="Times New Roman"/>
          <w:kern w:val="36"/>
          <w:sz w:val="24"/>
          <w:szCs w:val="24"/>
        </w:rPr>
        <w:t>е-</w:t>
      </w:r>
      <w:proofErr w:type="gramEnd"/>
      <w:r w:rsidRPr="004350EB">
        <w:rPr>
          <w:rFonts w:ascii="Times New Roman" w:hAnsi="Times New Roman" w:cs="Times New Roman"/>
          <w:kern w:val="36"/>
          <w:sz w:val="24"/>
          <w:szCs w:val="24"/>
        </w:rPr>
        <w:t xml:space="preserve"> слишком долго они лежали в земле.</w:t>
      </w:r>
    </w:p>
    <w:p w:rsidR="004350EB" w:rsidRPr="004350EB" w:rsidRDefault="004350EB" w:rsidP="004350EB">
      <w:pPr>
        <w:pStyle w:val="ae"/>
        <w:jc w:val="both"/>
        <w:rPr>
          <w:rFonts w:ascii="Times New Roman" w:hAnsi="Times New Roman" w:cs="Times New Roman"/>
          <w:kern w:val="36"/>
          <w:sz w:val="24"/>
          <w:szCs w:val="24"/>
        </w:rPr>
      </w:pPr>
      <w:r w:rsidRPr="004350EB">
        <w:rPr>
          <w:rFonts w:ascii="Times New Roman" w:hAnsi="Times New Roman" w:cs="Times New Roman"/>
          <w:kern w:val="36"/>
          <w:sz w:val="24"/>
          <w:szCs w:val="24"/>
        </w:rPr>
        <w:t xml:space="preserve">          Солдата похоронили на поселковом кладбище с воинскими почестями. Гремели залпы салюта, а мимо могилы с развёрнутым Флагом торжественно проходили молодые солдаты.</w:t>
      </w:r>
    </w:p>
    <w:p w:rsidR="004350EB" w:rsidRPr="004350EB" w:rsidRDefault="004350EB" w:rsidP="004350EB">
      <w:pPr>
        <w:pStyle w:val="ae"/>
        <w:jc w:val="both"/>
        <w:rPr>
          <w:rFonts w:ascii="Times New Roman" w:hAnsi="Times New Roman" w:cs="Times New Roman"/>
          <w:kern w:val="36"/>
          <w:sz w:val="24"/>
          <w:szCs w:val="24"/>
        </w:rPr>
      </w:pPr>
      <w:r w:rsidRPr="004350EB">
        <w:rPr>
          <w:rFonts w:ascii="Times New Roman" w:hAnsi="Times New Roman" w:cs="Times New Roman"/>
          <w:kern w:val="36"/>
          <w:sz w:val="24"/>
          <w:szCs w:val="24"/>
        </w:rPr>
        <w:t xml:space="preserve">         Позже я увидела это по телевизору, потому что в гостях были корреспонденты Нижегородского телевидения. Я смотрела этот репортаж и думала о том, что это, может быть, ещё не последний герой той войны, далёкой, страшной. Пусть вернутся и будут похоронены все павшие солдаты, лежащие в лесах и болотах нашей необъятной страны, и пусть никогда больше не будет горя и слёз.</w:t>
      </w:r>
    </w:p>
    <w:p w:rsidR="004350EB" w:rsidRPr="004350EB" w:rsidRDefault="004350EB" w:rsidP="004350EB">
      <w:pPr>
        <w:pStyle w:val="ae"/>
        <w:jc w:val="both"/>
        <w:rPr>
          <w:rFonts w:ascii="Times New Roman" w:hAnsi="Times New Roman" w:cs="Times New Roman"/>
          <w:kern w:val="36"/>
          <w:sz w:val="24"/>
          <w:szCs w:val="24"/>
        </w:rPr>
      </w:pPr>
      <w:r w:rsidRPr="004350EB">
        <w:rPr>
          <w:rFonts w:ascii="Times New Roman" w:hAnsi="Times New Roman" w:cs="Times New Roman"/>
          <w:kern w:val="36"/>
          <w:sz w:val="24"/>
          <w:szCs w:val="24"/>
        </w:rPr>
        <w:t xml:space="preserve">        А мы должны помнить подвиги тех солдат, которые сражались и умирали, защищая нашу Родину. И мы будем помнить!.. </w:t>
      </w:r>
    </w:p>
    <w:p w:rsidR="00AE2EB2" w:rsidRDefault="00AE2EB2" w:rsidP="004350EB">
      <w:pPr>
        <w:pStyle w:val="ae"/>
        <w:jc w:val="both"/>
        <w:rPr>
          <w:rFonts w:ascii="Times New Roman" w:eastAsia="Times New Roman" w:hAnsi="Times New Roman" w:cs="Times New Roman"/>
          <w:color w:val="000000"/>
          <w:sz w:val="24"/>
          <w:szCs w:val="24"/>
        </w:rPr>
      </w:pPr>
    </w:p>
    <w:p w:rsidR="004350EB" w:rsidRPr="004350EB" w:rsidRDefault="004350EB" w:rsidP="004350EB">
      <w:pPr>
        <w:spacing w:after="0"/>
        <w:jc w:val="center"/>
        <w:rPr>
          <w:rFonts w:ascii="Times New Roman" w:hAnsi="Times New Roman" w:cs="Times New Roman"/>
          <w:b/>
          <w:i/>
          <w:sz w:val="32"/>
          <w:szCs w:val="32"/>
        </w:rPr>
      </w:pPr>
      <w:r w:rsidRPr="004350EB">
        <w:rPr>
          <w:rFonts w:ascii="Times New Roman" w:hAnsi="Times New Roman" w:cs="Times New Roman"/>
          <w:b/>
          <w:i/>
          <w:sz w:val="32"/>
          <w:szCs w:val="32"/>
        </w:rPr>
        <w:t>«Мой прадед – участник Великой Отечественной войны»</w:t>
      </w:r>
    </w:p>
    <w:p w:rsidR="004350EB" w:rsidRPr="004350EB" w:rsidRDefault="004350EB" w:rsidP="004350EB">
      <w:pPr>
        <w:jc w:val="center"/>
        <w:rPr>
          <w:rFonts w:ascii="Times New Roman" w:hAnsi="Times New Roman" w:cs="Times New Roman"/>
          <w:i/>
          <w:sz w:val="28"/>
          <w:szCs w:val="28"/>
        </w:rPr>
      </w:pPr>
      <w:r w:rsidRPr="004350EB">
        <w:rPr>
          <w:rFonts w:ascii="Times New Roman" w:hAnsi="Times New Roman" w:cs="Times New Roman"/>
          <w:i/>
          <w:sz w:val="28"/>
          <w:szCs w:val="28"/>
        </w:rPr>
        <w:t xml:space="preserve">Журавлева Вероника 12 лет (учитель </w:t>
      </w:r>
      <w:proofErr w:type="spellStart"/>
      <w:r w:rsidRPr="004350EB">
        <w:rPr>
          <w:rFonts w:ascii="Times New Roman" w:hAnsi="Times New Roman" w:cs="Times New Roman"/>
          <w:i/>
          <w:sz w:val="28"/>
          <w:szCs w:val="28"/>
        </w:rPr>
        <w:t>Кутилина</w:t>
      </w:r>
      <w:proofErr w:type="spellEnd"/>
      <w:r w:rsidRPr="004350EB">
        <w:rPr>
          <w:rFonts w:ascii="Times New Roman" w:hAnsi="Times New Roman" w:cs="Times New Roman"/>
          <w:i/>
          <w:sz w:val="28"/>
          <w:szCs w:val="28"/>
        </w:rPr>
        <w:t xml:space="preserve"> М. Л.)</w:t>
      </w:r>
    </w:p>
    <w:p w:rsidR="004350EB" w:rsidRP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 xml:space="preserve">Почти семьдесят лет отделяет нас от времен Великой Отечественной войны, от Победы. Все меньше остается среди нас ветеранов, которые могут рассказать о трудностях, испытаниях, переживаниях того времени.  </w:t>
      </w:r>
    </w:p>
    <w:p w:rsidR="004350EB" w:rsidRP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 xml:space="preserve">Это была самая величайшая война за всю историю </w:t>
      </w:r>
      <w:proofErr w:type="spellStart"/>
      <w:r w:rsidRPr="004350EB">
        <w:rPr>
          <w:rFonts w:ascii="Times New Roman" w:eastAsia="Times New Roman" w:hAnsi="Times New Roman" w:cs="Times New Roman"/>
          <w:color w:val="000000"/>
          <w:sz w:val="24"/>
          <w:szCs w:val="24"/>
        </w:rPr>
        <w:t>че¬ловечества</w:t>
      </w:r>
      <w:proofErr w:type="spellEnd"/>
      <w:r w:rsidRPr="004350EB">
        <w:rPr>
          <w:rFonts w:ascii="Times New Roman" w:eastAsia="Times New Roman" w:hAnsi="Times New Roman" w:cs="Times New Roman"/>
          <w:color w:val="000000"/>
          <w:sz w:val="24"/>
          <w:szCs w:val="24"/>
        </w:rPr>
        <w:t xml:space="preserve">. Она унесла много жизней, принесла много горя и страданий. Люди отдавали жизни за судьбу Родины, за своих товарищей. В войне погибали мирные жители деревень, городов. Фашисты не щадили никого:  ни детей, ни женщин, ни стариков. Мы с большой скорбью и гордостью вспоминаем всех тех, кто защищал нашу Родину,  гордимся  теми, кто отдал свою жизнь за нас, не боясь ничего на своем пути. </w:t>
      </w:r>
    </w:p>
    <w:p w:rsidR="004350EB" w:rsidRP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 xml:space="preserve">В нашей стране нет семьи, которой бы не коснулась Великая Отечественная война. И наша семья не исключение. Из рассказов моего дедушки я узнала  о человеке,  которого никогда не видела: он умер задолго до моего рождения.  Этот человек – мой прадед  Журавлев Михаил Михайлович. </w:t>
      </w:r>
    </w:p>
    <w:p w:rsidR="004350EB" w:rsidRP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 xml:space="preserve">В  1941 году ему только исполнилось 16 лет, поэтому он не был призван на фронт. Он  вместе со своими сверстниками  </w:t>
      </w:r>
      <w:proofErr w:type="gramStart"/>
      <w:r w:rsidRPr="004350EB">
        <w:rPr>
          <w:rFonts w:ascii="Times New Roman" w:eastAsia="Times New Roman" w:hAnsi="Times New Roman" w:cs="Times New Roman"/>
          <w:color w:val="000000"/>
          <w:sz w:val="24"/>
          <w:szCs w:val="24"/>
        </w:rPr>
        <w:t>заменил ушедших на фронт</w:t>
      </w:r>
      <w:proofErr w:type="gramEnd"/>
      <w:r w:rsidRPr="004350EB">
        <w:rPr>
          <w:rFonts w:ascii="Times New Roman" w:eastAsia="Times New Roman" w:hAnsi="Times New Roman" w:cs="Times New Roman"/>
          <w:color w:val="000000"/>
          <w:sz w:val="24"/>
          <w:szCs w:val="24"/>
        </w:rPr>
        <w:t xml:space="preserve"> мужчин, работал в колхозе. Вся тяжесть крестьянских забот легла на плечи женщин, стариков и подростков. Работа была очень тяжёлой: сеяли вручную днём и ночью, на лошадях боронили поле, косили, молотили и жали хлеб, возили сено и солому. Сено в стогах перемерзало сверху. Мерзлое сено было очень тяжело кидать на сани. Постоянно болели руки, спина. </w:t>
      </w:r>
    </w:p>
    <w:p w:rsidR="004350EB" w:rsidRP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 xml:space="preserve">В 1943 году прадедушке исполнилось 18 лет, и он вслед за старшим братом Иваном был призван в армию. Вследствие молодого возраста на передовой прадеду побывать не удалось, он служил в Москве, участвовал в обороне столицы, гасил на крышах домов фугасные бомбы, которые сбрасывали </w:t>
      </w:r>
      <w:r w:rsidRPr="004350EB">
        <w:rPr>
          <w:rFonts w:ascii="Times New Roman" w:eastAsia="Times New Roman" w:hAnsi="Times New Roman" w:cs="Times New Roman"/>
          <w:color w:val="000000"/>
          <w:sz w:val="24"/>
          <w:szCs w:val="24"/>
        </w:rPr>
        <w:lastRenderedPageBreak/>
        <w:t>немецкие бомбардировщики. Это было очень опасно, потому что фугасы могли взорваться прямо в руках, тушили их песком. За оборону Москвы мой прадед имеет награды, юбилейные медали.</w:t>
      </w:r>
    </w:p>
    <w:p w:rsidR="004350EB" w:rsidRP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После войны Михаил Михайлович вернулся в родную деревню, продолжил работать в колхозе, женился.  Семья  у прадеда была многодетная: подрастали 4 сына и 2 дочки. Чтобы прокормить семью, приходилось много работать: летом он пас колхозное стадо, а зимой работал скотником на ферме.</w:t>
      </w:r>
    </w:p>
    <w:p w:rsidR="004350EB" w:rsidRP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Вот такую роль сыграла война в истории моей семьи. Можно сказать, моим родным повезло, ведь, несмотря на то, что они пережили, мой прадедушка и его старший брат  остались живы. Но сколько людей погибло, сколько детей осиротело, сколько матерей потеряло своих сыновей. Наше поколение всегда должно помнить об этой страшной  войне, о тех страданиях, которые пережили люди, побывавшие на ней.  Мы должны научиться ценить мирную жизнь, ведь именно ради неё бились, отдавали жизни все те, кто был на войне. И вечный огонь не должен потухнуть в наших сердцах никогда.</w:t>
      </w:r>
    </w:p>
    <w:p w:rsidR="004350EB" w:rsidRP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Много написано стихов и песен о Великой Отечественной войне, но я хочу закончить свое сочинение отрывком из поэмы А.Т.Твардовского «Дом у дороги»:</w:t>
      </w:r>
    </w:p>
    <w:p w:rsidR="004350EB" w:rsidRP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 xml:space="preserve">Прошла война, прошла страда, </w:t>
      </w:r>
    </w:p>
    <w:p w:rsidR="004350EB" w:rsidRP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 xml:space="preserve">Но боль взывает к людям: </w:t>
      </w:r>
    </w:p>
    <w:p w:rsidR="004350EB" w:rsidRP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 xml:space="preserve">«Давайте, люди, никогда </w:t>
      </w:r>
    </w:p>
    <w:p w:rsidR="004350EB" w:rsidRDefault="004350EB" w:rsidP="004350EB">
      <w:pPr>
        <w:pStyle w:val="ae"/>
        <w:ind w:firstLine="567"/>
        <w:jc w:val="both"/>
        <w:rPr>
          <w:rFonts w:ascii="Times New Roman" w:eastAsia="Times New Roman" w:hAnsi="Times New Roman" w:cs="Times New Roman"/>
          <w:color w:val="000000"/>
          <w:sz w:val="24"/>
          <w:szCs w:val="24"/>
        </w:rPr>
      </w:pPr>
      <w:r w:rsidRPr="004350EB">
        <w:rPr>
          <w:rFonts w:ascii="Times New Roman" w:eastAsia="Times New Roman" w:hAnsi="Times New Roman" w:cs="Times New Roman"/>
          <w:color w:val="000000"/>
          <w:sz w:val="24"/>
          <w:szCs w:val="24"/>
        </w:rPr>
        <w:t>Об этом не забудем!»</w:t>
      </w:r>
    </w:p>
    <w:p w:rsidR="004350EB" w:rsidRDefault="004350EB" w:rsidP="004350EB">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jc w:val="center"/>
        <w:rPr>
          <w:rFonts w:ascii="Times New Roman" w:hAnsi="Times New Roman"/>
          <w:b/>
          <w:i/>
          <w:sz w:val="32"/>
          <w:szCs w:val="32"/>
        </w:rPr>
      </w:pPr>
      <w:r w:rsidRPr="008F28D1">
        <w:rPr>
          <w:rFonts w:ascii="Times New Roman" w:hAnsi="Times New Roman"/>
          <w:b/>
          <w:i/>
          <w:sz w:val="32"/>
          <w:szCs w:val="32"/>
        </w:rPr>
        <w:t>«Они не встретятся друг с другом, и не увидит сын отца»</w:t>
      </w:r>
    </w:p>
    <w:p w:rsidR="008F28D1" w:rsidRPr="008F28D1" w:rsidRDefault="008F28D1" w:rsidP="008F28D1">
      <w:pPr>
        <w:jc w:val="center"/>
        <w:rPr>
          <w:rFonts w:ascii="Times New Roman" w:hAnsi="Times New Roman"/>
          <w:i/>
          <w:sz w:val="28"/>
          <w:szCs w:val="28"/>
        </w:rPr>
      </w:pPr>
      <w:r w:rsidRPr="008F28D1">
        <w:rPr>
          <w:rFonts w:ascii="Times New Roman" w:hAnsi="Times New Roman"/>
          <w:i/>
          <w:sz w:val="28"/>
          <w:szCs w:val="28"/>
        </w:rPr>
        <w:t xml:space="preserve">Сафронов Максим 15 лет (учитель </w:t>
      </w:r>
      <w:proofErr w:type="spellStart"/>
      <w:r w:rsidRPr="008F28D1">
        <w:rPr>
          <w:rFonts w:ascii="Times New Roman" w:hAnsi="Times New Roman"/>
          <w:i/>
          <w:sz w:val="28"/>
          <w:szCs w:val="28"/>
        </w:rPr>
        <w:t>Ананичева</w:t>
      </w:r>
      <w:proofErr w:type="spellEnd"/>
      <w:r w:rsidRPr="008F28D1">
        <w:rPr>
          <w:rFonts w:ascii="Times New Roman" w:hAnsi="Times New Roman"/>
          <w:i/>
          <w:sz w:val="28"/>
          <w:szCs w:val="28"/>
        </w:rPr>
        <w:t xml:space="preserve"> М.</w:t>
      </w:r>
      <w:r>
        <w:rPr>
          <w:rFonts w:ascii="Times New Roman" w:hAnsi="Times New Roman"/>
          <w:i/>
          <w:sz w:val="28"/>
          <w:szCs w:val="28"/>
        </w:rPr>
        <w:t xml:space="preserve"> </w:t>
      </w:r>
      <w:r w:rsidRPr="008F28D1">
        <w:rPr>
          <w:rFonts w:ascii="Times New Roman" w:hAnsi="Times New Roman"/>
          <w:i/>
          <w:sz w:val="28"/>
          <w:szCs w:val="28"/>
        </w:rPr>
        <w:t>А.</w:t>
      </w:r>
      <w:r>
        <w:rPr>
          <w:rFonts w:ascii="Times New Roman" w:hAnsi="Times New Roman"/>
          <w:i/>
          <w:sz w:val="28"/>
          <w:szCs w:val="28"/>
        </w:rPr>
        <w:t>)</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Более полувека назад отгремели последние залпы Великой Отечественной войны, оставившей неизгладимый след в душе каждого человека. Сложные чувства – боль и гордость одновременно – присущи не только тем, кто воевал, но и тем, кто знает о тех событиях лишь из книг и кинофильмов. Нет в нашей стране такой семьи, которой не коснулась бы своим черным крылом та страшная война.</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Не обошла она стороной и нашу семью. Мой прадед  </w:t>
      </w:r>
      <w:proofErr w:type="spellStart"/>
      <w:r w:rsidRPr="008F28D1">
        <w:rPr>
          <w:rFonts w:ascii="Times New Roman" w:eastAsia="Times New Roman" w:hAnsi="Times New Roman" w:cs="Times New Roman"/>
          <w:color w:val="000000"/>
          <w:sz w:val="24"/>
          <w:szCs w:val="24"/>
        </w:rPr>
        <w:t>Одиноков</w:t>
      </w:r>
      <w:proofErr w:type="spellEnd"/>
      <w:r w:rsidRPr="008F28D1">
        <w:rPr>
          <w:rFonts w:ascii="Times New Roman" w:eastAsia="Times New Roman" w:hAnsi="Times New Roman" w:cs="Times New Roman"/>
          <w:color w:val="000000"/>
          <w:sz w:val="24"/>
          <w:szCs w:val="24"/>
        </w:rPr>
        <w:t xml:space="preserve"> Виктор Иванович   уже 23 июня 1941 года был призван  на фронт. До войны он  работал в колхозе трактористом, поэтому и не случайно, что  его сразу же  назначают командиром нашей легендарной «тридцатьчетверки».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В нашей семье не знают рассказов прадеда о той лихой  поре: он погиб  25  марта 1943 года, освобождая  от немецких захватчиков украинскую землю. </w:t>
      </w:r>
      <w:proofErr w:type="gramStart"/>
      <w:r w:rsidRPr="008F28D1">
        <w:rPr>
          <w:rFonts w:ascii="Times New Roman" w:eastAsia="Times New Roman" w:hAnsi="Times New Roman" w:cs="Times New Roman"/>
          <w:color w:val="000000"/>
          <w:sz w:val="24"/>
          <w:szCs w:val="24"/>
        </w:rPr>
        <w:t>Похоронен</w:t>
      </w:r>
      <w:proofErr w:type="gramEnd"/>
      <w:r w:rsidRPr="008F28D1">
        <w:rPr>
          <w:rFonts w:ascii="Times New Roman" w:eastAsia="Times New Roman" w:hAnsi="Times New Roman" w:cs="Times New Roman"/>
          <w:color w:val="000000"/>
          <w:sz w:val="24"/>
          <w:szCs w:val="24"/>
        </w:rPr>
        <w:t xml:space="preserve">  в братской могиле около школы в деревне Карловка Харьковской области.   О том, какими дорогами войны успел пройти мой прадед,     можно только догадываться  по скупым строчкам из его фронтовых писем.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Свой первый бой  сержант </w:t>
      </w:r>
      <w:proofErr w:type="spellStart"/>
      <w:r w:rsidRPr="008F28D1">
        <w:rPr>
          <w:rFonts w:ascii="Times New Roman" w:eastAsia="Times New Roman" w:hAnsi="Times New Roman" w:cs="Times New Roman"/>
          <w:color w:val="000000"/>
          <w:sz w:val="24"/>
          <w:szCs w:val="24"/>
        </w:rPr>
        <w:t>Одиноков</w:t>
      </w:r>
      <w:proofErr w:type="spellEnd"/>
      <w:r w:rsidRPr="008F28D1">
        <w:rPr>
          <w:rFonts w:ascii="Times New Roman" w:eastAsia="Times New Roman" w:hAnsi="Times New Roman" w:cs="Times New Roman"/>
          <w:color w:val="000000"/>
          <w:sz w:val="24"/>
          <w:szCs w:val="24"/>
        </w:rPr>
        <w:t xml:space="preserve">   принял под Москвой, защищая с сотнями таких же бойцов, как и он, сердце нашей любимой Родины. А дальше – только дорога на запад…</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Приведу дословные выдержки из его  последнего письма, датированного девятнадцатым  февраля 1943 года: «… Освобождаем нашу родную Украину. 16 февраля взяли  город Харьков. Мы на своем танке первыми ворвались в город, и население встречало нас с радостью, потому что фашисты  расстреляли здесь несколько тысяч мирных жителей. Сейчас продвигаемся на запад, гоним и уничтожаем фашистского зверя. Буду бить немцев, пока буду жив!»  А было прадеду  всего двадцать семь лет…</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Миллионы людских судеб искалечила война: лишила крова, осиротила детей.  О рождении второго сына, моего дедушки, в августе 1941 прадед узнал  из письма жены. Но им так и не пришлось увидеться: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Они не встретятся друг с другом, и не увидит сын отца.</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Виной тому фашисты – </w:t>
      </w:r>
      <w:proofErr w:type="gramStart"/>
      <w:r w:rsidRPr="008F28D1">
        <w:rPr>
          <w:rFonts w:ascii="Times New Roman" w:eastAsia="Times New Roman" w:hAnsi="Times New Roman" w:cs="Times New Roman"/>
          <w:color w:val="000000"/>
          <w:sz w:val="24"/>
          <w:szCs w:val="24"/>
        </w:rPr>
        <w:t>нечисть</w:t>
      </w:r>
      <w:proofErr w:type="gramEnd"/>
      <w:r w:rsidRPr="008F28D1">
        <w:rPr>
          <w:rFonts w:ascii="Times New Roman" w:eastAsia="Times New Roman" w:hAnsi="Times New Roman" w:cs="Times New Roman"/>
          <w:color w:val="000000"/>
          <w:sz w:val="24"/>
          <w:szCs w:val="24"/>
        </w:rPr>
        <w:t>, война без края и конца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Мы с дедом часто достаём альбом и рассматриваем нашу семейную реликвию –  единственную фотографию с фронта. И каждый раз, говоря о войне, мой дед не скрывает скупых мужских слёз. Тяжёлое послевоенное время выпало на его долю. Было всё: и босое, полуголодное детство, и порою непосильная работа в поле. Но всё это можно было пережить, всё можно было выдержать. Труднее всего было осознавать то, что рядом нет мужского плеча, что нет той опоры в жизни, которую так безжалостно выбила  из-под ног та страшная война. А как не хватало ему отцовского совета и поддержки, когда учился в школе, служил в армии, строил дом для своей семьи!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Много горя и слез принесла всем нам Великая Отечественная война. Даже спустя многие десятилетия не утихает боль в сердцах людей, хоть как-то  причастных к событиям тех лет.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Свое сочинение я хочу закончить стихотворением, строки  которого во многом   перекликаются с судьбой моего прадеда: </w:t>
      </w:r>
    </w:p>
    <w:p w:rsidR="008F28D1" w:rsidRDefault="008F28D1" w:rsidP="008F28D1">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lastRenderedPageBreak/>
        <w:t>Мой прадед убит в сорок третьем</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На страшной, кровавой войне.</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Его фотография в доме</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Висит и сейчас на стене.</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О нём лишь остались на память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Четыре солдатских письма,</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Потеряна та похоронка,</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Что горе семье принесла.</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Скупые военные строчки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Читали мы с мамой не раз,</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И тихие горькие слёзы</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Катились при этом из глаз.</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Писал о себе он немного:</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Что жив и не ранен пока,</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Что бить до последнего вздоха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Он будет фашиста-врага.</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Что в плен он живым сам не сдастся,</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Что немца побьют – дайте срок!</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И духом патриотизма</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Пронизан был каждый листок.</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Но к нам дед живым не вернулся,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Остался в чужой стороне.</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А время ведь так быстротечно,</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И мир уж давно на Земле.</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Не рвутся под нами снаряды,</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Нет в небе горящих ракет.</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За наше счастливое детство</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Спасибо тебе, милый дед!</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(Автор: выпускница нашей школы </w:t>
      </w:r>
      <w:proofErr w:type="spellStart"/>
      <w:r w:rsidRPr="008F28D1">
        <w:rPr>
          <w:rFonts w:ascii="Times New Roman" w:eastAsia="Times New Roman" w:hAnsi="Times New Roman" w:cs="Times New Roman"/>
          <w:color w:val="000000"/>
          <w:sz w:val="24"/>
          <w:szCs w:val="24"/>
        </w:rPr>
        <w:t>Таловина</w:t>
      </w:r>
      <w:proofErr w:type="spellEnd"/>
      <w:r w:rsidRPr="008F28D1">
        <w:rPr>
          <w:rFonts w:ascii="Times New Roman" w:eastAsia="Times New Roman" w:hAnsi="Times New Roman" w:cs="Times New Roman"/>
          <w:color w:val="000000"/>
          <w:sz w:val="24"/>
          <w:szCs w:val="24"/>
        </w:rPr>
        <w:t xml:space="preserve"> Дарья)</w:t>
      </w:r>
    </w:p>
    <w:p w:rsid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Вечная слава  и память  живым и павшим – всем тем, кто отстоял мир на Земле!</w:t>
      </w:r>
    </w:p>
    <w:p w:rsidR="008F28D1" w:rsidRDefault="008F28D1" w:rsidP="008F28D1">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jc w:val="center"/>
        <w:rPr>
          <w:rFonts w:ascii="Times New Roman" w:hAnsi="Times New Roman" w:cs="Times New Roman"/>
          <w:b/>
          <w:i/>
          <w:sz w:val="32"/>
          <w:szCs w:val="32"/>
        </w:rPr>
      </w:pPr>
      <w:r w:rsidRPr="008F28D1">
        <w:rPr>
          <w:rFonts w:ascii="Times New Roman" w:hAnsi="Times New Roman" w:cs="Times New Roman"/>
          <w:b/>
          <w:i/>
          <w:sz w:val="32"/>
          <w:szCs w:val="32"/>
        </w:rPr>
        <w:t>«</w:t>
      </w:r>
      <w:r w:rsidRPr="008F28D1">
        <w:rPr>
          <w:rFonts w:ascii="Times New Roman" w:hAnsi="Times New Roman"/>
          <w:b/>
          <w:i/>
          <w:sz w:val="32"/>
          <w:szCs w:val="32"/>
        </w:rPr>
        <w:t xml:space="preserve">Нет в России семьи такой, </w:t>
      </w:r>
      <w:proofErr w:type="gramStart"/>
      <w:r w:rsidRPr="008F28D1">
        <w:rPr>
          <w:rFonts w:ascii="Times New Roman" w:hAnsi="Times New Roman"/>
          <w:b/>
          <w:i/>
          <w:sz w:val="32"/>
          <w:szCs w:val="32"/>
        </w:rPr>
        <w:t>где б не</w:t>
      </w:r>
      <w:proofErr w:type="gramEnd"/>
      <w:r w:rsidRPr="008F28D1">
        <w:rPr>
          <w:rFonts w:ascii="Times New Roman" w:hAnsi="Times New Roman"/>
          <w:b/>
          <w:i/>
          <w:sz w:val="32"/>
          <w:szCs w:val="32"/>
        </w:rPr>
        <w:t xml:space="preserve"> памятен был свой герой</w:t>
      </w:r>
      <w:r w:rsidRPr="008F28D1">
        <w:rPr>
          <w:rFonts w:ascii="Times New Roman" w:hAnsi="Times New Roman" w:cs="Times New Roman"/>
          <w:b/>
          <w:i/>
          <w:sz w:val="32"/>
          <w:szCs w:val="32"/>
        </w:rPr>
        <w:t>»</w:t>
      </w:r>
    </w:p>
    <w:p w:rsidR="008F28D1" w:rsidRPr="008F28D1" w:rsidRDefault="008F28D1" w:rsidP="008F28D1">
      <w:pPr>
        <w:jc w:val="center"/>
        <w:rPr>
          <w:rFonts w:ascii="Times New Roman" w:hAnsi="Times New Roman" w:cs="Times New Roman"/>
          <w:i/>
          <w:sz w:val="28"/>
          <w:szCs w:val="28"/>
        </w:rPr>
      </w:pPr>
      <w:proofErr w:type="spellStart"/>
      <w:r w:rsidRPr="008F28D1">
        <w:rPr>
          <w:rFonts w:ascii="Times New Roman" w:hAnsi="Times New Roman" w:cs="Times New Roman"/>
          <w:i/>
          <w:sz w:val="28"/>
          <w:szCs w:val="28"/>
        </w:rPr>
        <w:t>Ванцев</w:t>
      </w:r>
      <w:proofErr w:type="spellEnd"/>
      <w:r w:rsidRPr="008F28D1">
        <w:rPr>
          <w:rFonts w:ascii="Times New Roman" w:hAnsi="Times New Roman" w:cs="Times New Roman"/>
          <w:i/>
          <w:sz w:val="28"/>
          <w:szCs w:val="28"/>
        </w:rPr>
        <w:t xml:space="preserve"> Дмитрий 15 лет (учитель </w:t>
      </w:r>
      <w:proofErr w:type="spellStart"/>
      <w:r w:rsidRPr="008F28D1">
        <w:rPr>
          <w:rFonts w:ascii="Times New Roman" w:hAnsi="Times New Roman" w:cs="Times New Roman"/>
          <w:i/>
          <w:sz w:val="28"/>
          <w:szCs w:val="28"/>
        </w:rPr>
        <w:t>Ананичева</w:t>
      </w:r>
      <w:proofErr w:type="spellEnd"/>
      <w:r w:rsidRPr="008F28D1">
        <w:rPr>
          <w:rFonts w:ascii="Times New Roman" w:hAnsi="Times New Roman" w:cs="Times New Roman"/>
          <w:i/>
          <w:sz w:val="28"/>
          <w:szCs w:val="28"/>
        </w:rPr>
        <w:t xml:space="preserve"> М. А.)</w:t>
      </w:r>
    </w:p>
    <w:p w:rsidR="008F28D1" w:rsidRPr="008F28D1" w:rsidRDefault="008F28D1" w:rsidP="008F28D1">
      <w:pPr>
        <w:pStyle w:val="ae"/>
        <w:ind w:firstLine="567"/>
        <w:jc w:val="right"/>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Прошла война, прошла страда,</w:t>
      </w:r>
    </w:p>
    <w:p w:rsidR="008F28D1" w:rsidRPr="008F28D1" w:rsidRDefault="008F28D1" w:rsidP="008F28D1">
      <w:pPr>
        <w:pStyle w:val="ae"/>
        <w:ind w:firstLine="567"/>
        <w:jc w:val="right"/>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Но боль взывает к людям:</w:t>
      </w:r>
    </w:p>
    <w:p w:rsidR="008F28D1" w:rsidRPr="008F28D1" w:rsidRDefault="008F28D1" w:rsidP="008F28D1">
      <w:pPr>
        <w:pStyle w:val="ae"/>
        <w:ind w:firstLine="567"/>
        <w:jc w:val="right"/>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«Давайте, люди, никогда</w:t>
      </w:r>
    </w:p>
    <w:p w:rsidR="008F28D1" w:rsidRPr="008F28D1" w:rsidRDefault="008F28D1" w:rsidP="008F28D1">
      <w:pPr>
        <w:pStyle w:val="ae"/>
        <w:ind w:firstLine="567"/>
        <w:jc w:val="right"/>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Об этом не забудем!»  </w:t>
      </w:r>
    </w:p>
    <w:p w:rsidR="008F28D1" w:rsidRPr="008F28D1" w:rsidRDefault="008F28D1" w:rsidP="008F28D1">
      <w:pPr>
        <w:pStyle w:val="ae"/>
        <w:ind w:firstLine="567"/>
        <w:jc w:val="right"/>
        <w:rPr>
          <w:rFonts w:ascii="Times New Roman" w:eastAsia="Times New Roman" w:hAnsi="Times New Roman" w:cs="Times New Roman"/>
          <w:b/>
          <w:color w:val="000000"/>
          <w:sz w:val="24"/>
          <w:szCs w:val="24"/>
        </w:rPr>
      </w:pPr>
      <w:r w:rsidRPr="008F28D1">
        <w:rPr>
          <w:rFonts w:ascii="Times New Roman" w:eastAsia="Times New Roman" w:hAnsi="Times New Roman" w:cs="Times New Roman"/>
          <w:b/>
          <w:color w:val="000000"/>
          <w:sz w:val="24"/>
          <w:szCs w:val="24"/>
        </w:rPr>
        <w:t>А. Твардовский</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Самое страшное, что может случиться в судьбе человека и всей страны − это война. Зловещие языки пламени, испепеляющие все на своем пути. Искаженные ужасом лица женщин, детей, стариков. Душераздирающие стоны раненых. Грохот орудий. Свист пуль. Всюду боль, грязь, ненависть и смерть. Вот это и есть война.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Вот уже семь десятилетий отделяют нас от Великой Отечественной войны. Уходит  поколение, вынесшее все тяготы того времени. Но наша память навсегда сохранит его немеркнущий подвиг  и непреклонную веру в победу.</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Я хочу рассказать о своем прадедушке  Романычеве  Николае  Алексеевиче. Родился он 28 февраля 1915 года в деревне </w:t>
      </w:r>
      <w:proofErr w:type="spellStart"/>
      <w:r w:rsidRPr="008F28D1">
        <w:rPr>
          <w:rFonts w:ascii="Times New Roman" w:eastAsia="Times New Roman" w:hAnsi="Times New Roman" w:cs="Times New Roman"/>
          <w:color w:val="000000"/>
          <w:sz w:val="24"/>
          <w:szCs w:val="24"/>
        </w:rPr>
        <w:t>Ногавицыно</w:t>
      </w:r>
      <w:proofErr w:type="spellEnd"/>
      <w:r w:rsidRPr="008F28D1">
        <w:rPr>
          <w:rFonts w:ascii="Times New Roman" w:eastAsia="Times New Roman" w:hAnsi="Times New Roman" w:cs="Times New Roman"/>
          <w:color w:val="000000"/>
          <w:sz w:val="24"/>
          <w:szCs w:val="24"/>
        </w:rPr>
        <w:t xml:space="preserve"> Большемурашкинского района. После окончания </w:t>
      </w:r>
      <w:proofErr w:type="spellStart"/>
      <w:r w:rsidRPr="008F28D1">
        <w:rPr>
          <w:rFonts w:ascii="Times New Roman" w:eastAsia="Times New Roman" w:hAnsi="Times New Roman" w:cs="Times New Roman"/>
          <w:color w:val="000000"/>
          <w:sz w:val="24"/>
          <w:szCs w:val="24"/>
        </w:rPr>
        <w:t>Медведковской</w:t>
      </w:r>
      <w:proofErr w:type="spellEnd"/>
      <w:r w:rsidRPr="008F28D1">
        <w:rPr>
          <w:rFonts w:ascii="Times New Roman" w:eastAsia="Times New Roman" w:hAnsi="Times New Roman" w:cs="Times New Roman"/>
          <w:color w:val="000000"/>
          <w:sz w:val="24"/>
          <w:szCs w:val="24"/>
        </w:rPr>
        <w:t xml:space="preserve">  школы остался работать в колхозе «15 лет Октября»  разнорабочим.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Летом 1941 года, в разгар деревенской страды,  он вместе с односельчанами был занят сенокосом. И вот рано утром 22 июня в их  налаженный, устоявшийся быт разрушительным ураганом </w:t>
      </w:r>
      <w:r w:rsidRPr="008F28D1">
        <w:rPr>
          <w:rFonts w:ascii="Times New Roman" w:eastAsia="Times New Roman" w:hAnsi="Times New Roman" w:cs="Times New Roman"/>
          <w:color w:val="000000"/>
          <w:sz w:val="24"/>
          <w:szCs w:val="24"/>
        </w:rPr>
        <w:lastRenderedPageBreak/>
        <w:t xml:space="preserve">врывается леденящее  душу слово «война». Двадцать мужчин были призваны на фронт </w:t>
      </w:r>
      <w:proofErr w:type="gramStart"/>
      <w:r w:rsidRPr="008F28D1">
        <w:rPr>
          <w:rFonts w:ascii="Times New Roman" w:eastAsia="Times New Roman" w:hAnsi="Times New Roman" w:cs="Times New Roman"/>
          <w:color w:val="000000"/>
          <w:sz w:val="24"/>
          <w:szCs w:val="24"/>
        </w:rPr>
        <w:t>в первые</w:t>
      </w:r>
      <w:proofErr w:type="gramEnd"/>
      <w:r w:rsidRPr="008F28D1">
        <w:rPr>
          <w:rFonts w:ascii="Times New Roman" w:eastAsia="Times New Roman" w:hAnsi="Times New Roman" w:cs="Times New Roman"/>
          <w:color w:val="000000"/>
          <w:sz w:val="24"/>
          <w:szCs w:val="24"/>
        </w:rPr>
        <w:t xml:space="preserve">  же дни войны. Среди них и мой прадед. Провожали его жена и четверо детей.</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Воевал Николай Алексеевич в артиллерийских войсках Центрального фронта, был командиром орудия. Эта должность требовала от человека повышенной способности к математическим расчетам и молниеносной реакции: ведь от действий командиров очень часто зависела успешность всего сражения. Артиллерия во время войны была преимущественно на конной тяге. Бывало так, что лошади не могли вытащить пушки, увязшие в грязь по самые ступицы. Вот и приходилось артиллеристам забираться по колено в эту «кашу» и, напрягая все силы, тянуть орудие.</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И все же на фронте артиллерию  называли «Богом войны», потому что разрывы снарядов чем-то напоминали вспышки молний, да и с противником артиллерия разговаривала  голосом грозным, властным, каким говорит Бог.  Фашисты боялись таких обстрелов и старались их предупредить, посылая на наши позиции  армады своих бомбардировщиков. В такие минуты все вокруг  становилось адом: земля содрогалась под ногами, а гул стоял такой, что не было слышно собственного крика. Смерть здесь была привычным делом, и мало кому удавалось остаться живым и </w:t>
      </w:r>
      <w:proofErr w:type="spellStart"/>
      <w:r w:rsidRPr="008F28D1">
        <w:rPr>
          <w:rFonts w:ascii="Times New Roman" w:eastAsia="Times New Roman" w:hAnsi="Times New Roman" w:cs="Times New Roman"/>
          <w:color w:val="000000"/>
          <w:sz w:val="24"/>
          <w:szCs w:val="24"/>
        </w:rPr>
        <w:t>неискалеченным</w:t>
      </w:r>
      <w:proofErr w:type="spellEnd"/>
      <w:r w:rsidRPr="008F28D1">
        <w:rPr>
          <w:rFonts w:ascii="Times New Roman" w:eastAsia="Times New Roman" w:hAnsi="Times New Roman" w:cs="Times New Roman"/>
          <w:color w:val="000000"/>
          <w:sz w:val="24"/>
          <w:szCs w:val="24"/>
        </w:rPr>
        <w:t xml:space="preserve">. В одной из таких бомбежек  в 1943 году прадед потерял своего  лучшего фронтового товарища, с которым воевал  бок </w:t>
      </w:r>
      <w:proofErr w:type="gramStart"/>
      <w:r w:rsidRPr="008F28D1">
        <w:rPr>
          <w:rFonts w:ascii="Times New Roman" w:eastAsia="Times New Roman" w:hAnsi="Times New Roman" w:cs="Times New Roman"/>
          <w:color w:val="000000"/>
          <w:sz w:val="24"/>
          <w:szCs w:val="24"/>
        </w:rPr>
        <w:t>о бок</w:t>
      </w:r>
      <w:proofErr w:type="gramEnd"/>
      <w:r w:rsidRPr="008F28D1">
        <w:rPr>
          <w:rFonts w:ascii="Times New Roman" w:eastAsia="Times New Roman" w:hAnsi="Times New Roman" w:cs="Times New Roman"/>
          <w:color w:val="000000"/>
          <w:sz w:val="24"/>
          <w:szCs w:val="24"/>
        </w:rPr>
        <w:t xml:space="preserve"> с первых дней войны, да и сам тогда остался только чудом жив.  Потом, когда того требовала обстановка, не раз ходил в атаку вместе с пехотой. Участвовал в боях за Венгрию, освобождал Будапешт и Прагу и всюду видел зверства фашистов: сожженные деревни, разрушенные города, взорванные фабрики и заводы, убитых или  угнанных в плен мирных жителей.</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За боевые заслуги прадед неоднократно награждался  медалями, но на  фронте  многие из них  были утеряны. Осталась только одна ─ «За победу над Германией».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Нашей семье повезло, что Николай Алексеевич вернулся домой живым и невредимым. Это была самая большая радость, потому что многие в деревне получили похоронки на своих мужей или сыновей.  Отдыхать от фронтовой жизни прадеду долго не пришлось: надо было заменять в поле и на ферме женщин и подростков, работавших в годы войны не покладая рук. Так и проработал он в колхозе до самой пенсии. Воспитал пятерых детей (младшая дочь, моя бабушка, родилась уже после войны), девятерых внуков и        тринадцать правнуков. Умер прадед 22 мая 1996 года.</w:t>
      </w:r>
    </w:p>
    <w:p w:rsid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Очень жаль, что мне не удалось его увидеть, что рассказы о его боевом пути я услышал только из воспоминаний мамы и бабушки. И пусть  прошло много лет, из нашей памяти не уходят события той страшной войны. Я всегда буду помнить о героическом подвиге моего прадеда, благодаря которому я и живу на этой Земле!</w:t>
      </w:r>
    </w:p>
    <w:p w:rsidR="008F28D1" w:rsidRDefault="008F28D1" w:rsidP="008F28D1">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jc w:val="center"/>
        <w:rPr>
          <w:rFonts w:ascii="Times New Roman" w:hAnsi="Times New Roman" w:cs="Times New Roman"/>
          <w:b/>
          <w:i/>
          <w:sz w:val="32"/>
          <w:szCs w:val="32"/>
        </w:rPr>
      </w:pPr>
      <w:r w:rsidRPr="008F28D1">
        <w:rPr>
          <w:rFonts w:ascii="Times New Roman" w:hAnsi="Times New Roman" w:cs="Times New Roman"/>
          <w:b/>
          <w:i/>
          <w:sz w:val="32"/>
          <w:szCs w:val="32"/>
        </w:rPr>
        <w:t>«</w:t>
      </w:r>
      <w:proofErr w:type="gramStart"/>
      <w:r>
        <w:rPr>
          <w:rFonts w:ascii="Times New Roman" w:hAnsi="Times New Roman" w:cs="Times New Roman"/>
          <w:b/>
          <w:i/>
          <w:sz w:val="32"/>
          <w:szCs w:val="32"/>
        </w:rPr>
        <w:t>Мои</w:t>
      </w:r>
      <w:proofErr w:type="gramEnd"/>
      <w:r>
        <w:rPr>
          <w:rFonts w:ascii="Times New Roman" w:hAnsi="Times New Roman" w:cs="Times New Roman"/>
          <w:b/>
          <w:i/>
          <w:sz w:val="32"/>
          <w:szCs w:val="32"/>
        </w:rPr>
        <w:t xml:space="preserve"> прабабушка и прадедушка</w:t>
      </w:r>
      <w:r w:rsidRPr="008F28D1">
        <w:rPr>
          <w:rFonts w:ascii="Times New Roman" w:hAnsi="Times New Roman" w:cs="Times New Roman"/>
          <w:b/>
          <w:i/>
          <w:sz w:val="32"/>
          <w:szCs w:val="32"/>
        </w:rPr>
        <w:t>»</w:t>
      </w:r>
    </w:p>
    <w:p w:rsidR="008F28D1" w:rsidRPr="008F28D1" w:rsidRDefault="008F28D1" w:rsidP="008F28D1">
      <w:pPr>
        <w:jc w:val="center"/>
        <w:rPr>
          <w:rFonts w:ascii="Times New Roman" w:hAnsi="Times New Roman" w:cs="Times New Roman"/>
          <w:i/>
          <w:sz w:val="28"/>
          <w:szCs w:val="28"/>
        </w:rPr>
      </w:pPr>
      <w:r>
        <w:rPr>
          <w:rFonts w:ascii="Times New Roman" w:hAnsi="Times New Roman" w:cs="Times New Roman"/>
          <w:i/>
          <w:sz w:val="28"/>
          <w:szCs w:val="28"/>
        </w:rPr>
        <w:t>Кочергин Никита</w:t>
      </w:r>
      <w:r w:rsidRPr="008F28D1">
        <w:rPr>
          <w:rFonts w:ascii="Times New Roman" w:hAnsi="Times New Roman" w:cs="Times New Roman"/>
          <w:i/>
          <w:sz w:val="28"/>
          <w:szCs w:val="28"/>
        </w:rPr>
        <w:t xml:space="preserve"> </w:t>
      </w:r>
      <w:r>
        <w:rPr>
          <w:rFonts w:ascii="Times New Roman" w:hAnsi="Times New Roman" w:cs="Times New Roman"/>
          <w:i/>
          <w:sz w:val="28"/>
          <w:szCs w:val="28"/>
        </w:rPr>
        <w:t>13</w:t>
      </w:r>
      <w:r w:rsidRPr="008F28D1">
        <w:rPr>
          <w:rFonts w:ascii="Times New Roman" w:hAnsi="Times New Roman" w:cs="Times New Roman"/>
          <w:i/>
          <w:sz w:val="28"/>
          <w:szCs w:val="28"/>
        </w:rPr>
        <w:t xml:space="preserve"> лет (учитель </w:t>
      </w:r>
      <w:r>
        <w:rPr>
          <w:rFonts w:ascii="Times New Roman" w:hAnsi="Times New Roman" w:cs="Times New Roman"/>
          <w:i/>
          <w:sz w:val="28"/>
          <w:szCs w:val="28"/>
        </w:rPr>
        <w:t>Кочергина А. А.</w:t>
      </w:r>
      <w:r w:rsidRPr="008F28D1">
        <w:rPr>
          <w:rFonts w:ascii="Times New Roman" w:hAnsi="Times New Roman" w:cs="Times New Roman"/>
          <w:i/>
          <w:sz w:val="28"/>
          <w:szCs w:val="28"/>
        </w:rPr>
        <w:t>)</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Я хочу рассказать о своей любимой прабабушке, которую звали Титовой Марией Степановной (я ее всегда звал бабой Машей). Она родилась 5 апреля в 1922 года в деревне </w:t>
      </w:r>
      <w:proofErr w:type="spellStart"/>
      <w:r w:rsidRPr="008F28D1">
        <w:rPr>
          <w:rFonts w:ascii="Times New Roman" w:eastAsia="Times New Roman" w:hAnsi="Times New Roman" w:cs="Times New Roman"/>
          <w:color w:val="000000"/>
          <w:sz w:val="24"/>
          <w:szCs w:val="24"/>
        </w:rPr>
        <w:t>Заключная</w:t>
      </w:r>
      <w:proofErr w:type="spellEnd"/>
      <w:r w:rsidRPr="008F28D1">
        <w:rPr>
          <w:rFonts w:ascii="Times New Roman" w:eastAsia="Times New Roman" w:hAnsi="Times New Roman" w:cs="Times New Roman"/>
          <w:color w:val="000000"/>
          <w:sz w:val="24"/>
          <w:szCs w:val="24"/>
        </w:rPr>
        <w:t xml:space="preserve"> </w:t>
      </w:r>
      <w:proofErr w:type="spellStart"/>
      <w:r w:rsidRPr="008F28D1">
        <w:rPr>
          <w:rFonts w:ascii="Times New Roman" w:eastAsia="Times New Roman" w:hAnsi="Times New Roman" w:cs="Times New Roman"/>
          <w:color w:val="000000"/>
          <w:sz w:val="24"/>
          <w:szCs w:val="24"/>
        </w:rPr>
        <w:t>Перевозского</w:t>
      </w:r>
      <w:proofErr w:type="spellEnd"/>
      <w:r w:rsidRPr="008F28D1">
        <w:rPr>
          <w:rFonts w:ascii="Times New Roman" w:eastAsia="Times New Roman" w:hAnsi="Times New Roman" w:cs="Times New Roman"/>
          <w:color w:val="000000"/>
          <w:sz w:val="24"/>
          <w:szCs w:val="24"/>
        </w:rPr>
        <w:t xml:space="preserve"> района, где начинала работать с 19 лет учителем начальных классов. В 1940 году она вышла замуж за Кочергина Николая Павловича, и они переехали жить в деревню Малиновка (сейчас эта деревня находится в </w:t>
      </w:r>
      <w:proofErr w:type="spellStart"/>
      <w:r w:rsidRPr="008F28D1">
        <w:rPr>
          <w:rFonts w:ascii="Times New Roman" w:eastAsia="Times New Roman" w:hAnsi="Times New Roman" w:cs="Times New Roman"/>
          <w:color w:val="000000"/>
          <w:sz w:val="24"/>
          <w:szCs w:val="24"/>
        </w:rPr>
        <w:t>Бутурлинском</w:t>
      </w:r>
      <w:proofErr w:type="spellEnd"/>
      <w:r w:rsidRPr="008F28D1">
        <w:rPr>
          <w:rFonts w:ascii="Times New Roman" w:eastAsia="Times New Roman" w:hAnsi="Times New Roman" w:cs="Times New Roman"/>
          <w:color w:val="000000"/>
          <w:sz w:val="24"/>
          <w:szCs w:val="24"/>
        </w:rPr>
        <w:t xml:space="preserve"> районе). Там баба Маша продолжила свою работу по обучению ребятишек. Школа – это деревянный дом – пятистенок, в котором был один большой класс, кухня-столовая и комната. В комнате и жила семья Кочергиных. Этот дом до сих пор стоит, и я там был не раз.</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       В 1941 году муж бабы Маши ушел на фронт воевать с фашистами. А в декабре этого же года появилась на свет дочка Света. Об этом мой прадед узнал только из письма. Я очень горжусь, что мой прадед Николай воевал. Я читал его фронтовое письмо, адресованное бабе Маше. Мне запали в душу следующие строчки из письма:</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       «Здравствуй. Маруся… Письма приходится писать по 2 дня, работы очень много. Светом пользоваться по ночам нельзя, так как свет демаскирует. По ночам очень холодно, спим вдвоем с Рыжиком. Гитлер – цепная собака – будет уничтожен. Красная Армия – это такая сила, равной которой в мире не было, не, и не будет, потому что каждый боец и командир знает прекрасно, что он борется за счастливую радостную жизнь, за свободу Советских людей». Это письмо является нашей семейной реликвией. Оно находится сейчас у моего деда Кочергина Александра Николаевича.</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       </w:t>
      </w:r>
      <w:proofErr w:type="gramStart"/>
      <w:r w:rsidRPr="008F28D1">
        <w:rPr>
          <w:rFonts w:ascii="Times New Roman" w:eastAsia="Times New Roman" w:hAnsi="Times New Roman" w:cs="Times New Roman"/>
          <w:color w:val="000000"/>
          <w:sz w:val="24"/>
          <w:szCs w:val="24"/>
        </w:rPr>
        <w:t>Прадед вернулся с войны контуженым и сразу приступил к обязанностям председателя сельского Совета.</w:t>
      </w:r>
      <w:proofErr w:type="gramEnd"/>
      <w:r w:rsidRPr="008F28D1">
        <w:rPr>
          <w:rFonts w:ascii="Times New Roman" w:eastAsia="Times New Roman" w:hAnsi="Times New Roman" w:cs="Times New Roman"/>
          <w:color w:val="000000"/>
          <w:sz w:val="24"/>
          <w:szCs w:val="24"/>
        </w:rPr>
        <w:t xml:space="preserve"> В 1946 году у них родился сын Саша, мой дедушка. Когда дедушке исполнилось 2 года, прадед ушел из жизни по болезни. </w:t>
      </w:r>
    </w:p>
    <w:p w:rsid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      </w:t>
      </w:r>
    </w:p>
    <w:p w:rsidR="008F28D1" w:rsidRDefault="008F28D1" w:rsidP="008F28D1">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lastRenderedPageBreak/>
        <w:t xml:space="preserve"> Прабабушке Маше некогда было унывать, ей пришлось одной в тяжелые послевоенные годы поднимать своих детей. Да, как оказалось, не только </w:t>
      </w:r>
      <w:proofErr w:type="gramStart"/>
      <w:r w:rsidRPr="008F28D1">
        <w:rPr>
          <w:rFonts w:ascii="Times New Roman" w:eastAsia="Times New Roman" w:hAnsi="Times New Roman" w:cs="Times New Roman"/>
          <w:color w:val="000000"/>
          <w:sz w:val="24"/>
          <w:szCs w:val="24"/>
        </w:rPr>
        <w:t>своих</w:t>
      </w:r>
      <w:proofErr w:type="gramEnd"/>
      <w:r w:rsidRPr="008F28D1">
        <w:rPr>
          <w:rFonts w:ascii="Times New Roman" w:eastAsia="Times New Roman" w:hAnsi="Times New Roman" w:cs="Times New Roman"/>
          <w:color w:val="000000"/>
          <w:sz w:val="24"/>
          <w:szCs w:val="24"/>
        </w:rPr>
        <w:t xml:space="preserve">. Многие дети, которые учились у нее в школе, были сиротами: у кого-то отец погиб на войне, у кого-то оба родители умерли. Целыми днями ребятишки находились в школе: днем учились, а по вечерам играли, помогали бабе Маше, то есть своей учительнице, порядок в классе наводить, на пришкольном огороде ухаживали за яблонями, овощами. Марье Степановне было очень тяжело, с продуктами было туго, надо кормить своих детей, а тут почти весь класс, как говорится, в рот смотрит – приходилось делить на всех. Но она понимала и верила, что все будет хорошо. </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       В школе прабабушка проработала 40 лет. Она получила удостоверение «Ветеран Великой Отечественной войны», была награждена медалью «Ветеран труда». Каждый год она получала поздравительные открытки-письма на 9 Мая от президента России. Выйдя на заслуженную пенсию, она по просьбе жителей села стала бригадиром колхозного хозяйства и партийным организатором. Все к ней обращались за советом: как заявление грамотно написать, как дела рассудить, поступки. Большая часть учеников прабабушки Маши выбрала поприще летчиков, многие посвятили свою жизнь военному делу.</w:t>
      </w:r>
    </w:p>
    <w:p w:rsidR="008F28D1" w:rsidRP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       До 87 лет моя прабабушка ухаживала за садом, огородом, школой. Школа, когда ее закрыли, со временем стала ее домом. До последних лет своей жизни она сажала картофель, держала поросят, снабжала всех яблоками (они у нее были каждый год), помогала детям, внукам. Дожила и до правнуков, их у нее 4, в том числе и я. Мне запомнилось, как прабабушка Маша всегда шутила: «Ешьте, ешьте, да в мешок. А по мешку-то палкой!»</w:t>
      </w:r>
    </w:p>
    <w:p w:rsidR="008F28D1" w:rsidRDefault="008F28D1" w:rsidP="008F28D1">
      <w:pPr>
        <w:pStyle w:val="ae"/>
        <w:ind w:firstLine="567"/>
        <w:jc w:val="both"/>
        <w:rPr>
          <w:rFonts w:ascii="Times New Roman" w:eastAsia="Times New Roman" w:hAnsi="Times New Roman" w:cs="Times New Roman"/>
          <w:color w:val="000000"/>
          <w:sz w:val="24"/>
          <w:szCs w:val="24"/>
        </w:rPr>
      </w:pPr>
      <w:r w:rsidRPr="008F28D1">
        <w:rPr>
          <w:rFonts w:ascii="Times New Roman" w:eastAsia="Times New Roman" w:hAnsi="Times New Roman" w:cs="Times New Roman"/>
          <w:color w:val="000000"/>
          <w:sz w:val="24"/>
          <w:szCs w:val="24"/>
        </w:rPr>
        <w:t xml:space="preserve">       Всю свою жизнь баба Маша провела в работе, я полюбил ее за доброту, ласку, честный труд, не зря прожитые годы. В последние годы своей жизни она жила у нас, в селе </w:t>
      </w:r>
      <w:proofErr w:type="spellStart"/>
      <w:r w:rsidRPr="008F28D1">
        <w:rPr>
          <w:rFonts w:ascii="Times New Roman" w:eastAsia="Times New Roman" w:hAnsi="Times New Roman" w:cs="Times New Roman"/>
          <w:color w:val="000000"/>
          <w:sz w:val="24"/>
          <w:szCs w:val="24"/>
        </w:rPr>
        <w:t>Холязино</w:t>
      </w:r>
      <w:proofErr w:type="spellEnd"/>
      <w:r w:rsidRPr="008F28D1">
        <w:rPr>
          <w:rFonts w:ascii="Times New Roman" w:eastAsia="Times New Roman" w:hAnsi="Times New Roman" w:cs="Times New Roman"/>
          <w:color w:val="000000"/>
          <w:sz w:val="24"/>
          <w:szCs w:val="24"/>
        </w:rPr>
        <w:t>, у своего сына. Она прожила до 90 лет. Я очень горжусь, что у меня были прабабушка Маша и прадедушка Коля, горжусь тем, что они сумели пройти все тяготы военной и послевоенной жизни, были уважаемыми людьми, которых любили и ценили.</w:t>
      </w:r>
    </w:p>
    <w:p w:rsidR="008F28D1" w:rsidRDefault="008F28D1" w:rsidP="008F28D1">
      <w:pPr>
        <w:pStyle w:val="ae"/>
        <w:ind w:firstLine="567"/>
        <w:jc w:val="both"/>
        <w:rPr>
          <w:rFonts w:ascii="Times New Roman" w:eastAsia="Times New Roman" w:hAnsi="Times New Roman" w:cs="Times New Roman"/>
          <w:color w:val="000000"/>
          <w:sz w:val="24"/>
          <w:szCs w:val="24"/>
        </w:rPr>
      </w:pPr>
    </w:p>
    <w:p w:rsidR="008F28D1" w:rsidRPr="008F28D1" w:rsidRDefault="008F28D1" w:rsidP="008F28D1">
      <w:pPr>
        <w:pStyle w:val="ae"/>
        <w:ind w:hanging="142"/>
        <w:jc w:val="center"/>
        <w:rPr>
          <w:rFonts w:ascii="Times New Roman" w:eastAsia="Times New Roman" w:hAnsi="Times New Roman" w:cs="Times New Roman"/>
          <w:b/>
          <w:color w:val="000000"/>
          <w:sz w:val="24"/>
          <w:szCs w:val="24"/>
        </w:rPr>
      </w:pPr>
      <w:r>
        <w:rPr>
          <w:noProof/>
        </w:rPr>
        <w:drawing>
          <wp:inline distT="0" distB="0" distL="0" distR="0">
            <wp:extent cx="6750685" cy="3759310"/>
            <wp:effectExtent l="19050" t="0" r="0" b="0"/>
            <wp:docPr id="33" name="Рисунок 33" descr="Администрация города Орла - 70 лет победы в Орловско-Курской бит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Администрация города Орла - 70 лет победы в Орловско-Курской битве"/>
                    <pic:cNvPicPr>
                      <a:picLocks noChangeAspect="1" noChangeArrowheads="1"/>
                    </pic:cNvPicPr>
                  </pic:nvPicPr>
                  <pic:blipFill>
                    <a:blip r:embed="rId8" cstate="print"/>
                    <a:srcRect/>
                    <a:stretch>
                      <a:fillRect/>
                    </a:stretch>
                  </pic:blipFill>
                  <pic:spPr bwMode="auto">
                    <a:xfrm>
                      <a:off x="0" y="0"/>
                      <a:ext cx="6750685" cy="3759310"/>
                    </a:xfrm>
                    <a:prstGeom prst="rect">
                      <a:avLst/>
                    </a:prstGeom>
                    <a:noFill/>
                    <a:ln w="9525">
                      <a:noFill/>
                      <a:miter lim="800000"/>
                      <a:headEnd/>
                      <a:tailEnd/>
                    </a:ln>
                  </pic:spPr>
                </pic:pic>
              </a:graphicData>
            </a:graphic>
          </wp:inline>
        </w:drawing>
      </w:r>
    </w:p>
    <w:sectPr w:rsidR="008F28D1" w:rsidRPr="008F28D1" w:rsidSect="004350EB">
      <w:pgSz w:w="11906" w:h="16838"/>
      <w:pgMar w:top="284" w:right="424" w:bottom="142"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051" w:rsidRDefault="007C0051" w:rsidP="00B14B31">
      <w:pPr>
        <w:pStyle w:val="a5"/>
        <w:spacing w:after="0" w:line="240" w:lineRule="auto"/>
      </w:pPr>
      <w:r>
        <w:separator/>
      </w:r>
    </w:p>
  </w:endnote>
  <w:endnote w:type="continuationSeparator" w:id="0">
    <w:p w:rsidR="007C0051" w:rsidRDefault="007C0051" w:rsidP="00B14B31">
      <w:pPr>
        <w:pStyle w:val="a5"/>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051" w:rsidRDefault="007C0051" w:rsidP="00B14B31">
      <w:pPr>
        <w:pStyle w:val="a5"/>
        <w:spacing w:after="0" w:line="240" w:lineRule="auto"/>
      </w:pPr>
      <w:r>
        <w:separator/>
      </w:r>
    </w:p>
  </w:footnote>
  <w:footnote w:type="continuationSeparator" w:id="0">
    <w:p w:rsidR="007C0051" w:rsidRDefault="007C0051" w:rsidP="00B14B31">
      <w:pPr>
        <w:pStyle w:val="a5"/>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7E45"/>
    <w:multiLevelType w:val="multilevel"/>
    <w:tmpl w:val="E4F2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276F3"/>
    <w:multiLevelType w:val="hybridMultilevel"/>
    <w:tmpl w:val="6268CD10"/>
    <w:lvl w:ilvl="0" w:tplc="5B7E5F7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FD4A38"/>
    <w:multiLevelType w:val="hybridMultilevel"/>
    <w:tmpl w:val="08E6E1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4E4090"/>
    <w:multiLevelType w:val="hybridMultilevel"/>
    <w:tmpl w:val="C3C63952"/>
    <w:lvl w:ilvl="0" w:tplc="F29E4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08791D"/>
    <w:multiLevelType w:val="multilevel"/>
    <w:tmpl w:val="3058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8E6D56"/>
    <w:multiLevelType w:val="multilevel"/>
    <w:tmpl w:val="74FC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173B8"/>
    <w:multiLevelType w:val="hybridMultilevel"/>
    <w:tmpl w:val="42E247FA"/>
    <w:lvl w:ilvl="0" w:tplc="A3100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D30A4A"/>
    <w:multiLevelType w:val="hybridMultilevel"/>
    <w:tmpl w:val="F780856C"/>
    <w:lvl w:ilvl="0" w:tplc="5B7E5F7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EF1077"/>
    <w:multiLevelType w:val="hybridMultilevel"/>
    <w:tmpl w:val="D7BE2D1C"/>
    <w:lvl w:ilvl="0" w:tplc="F9803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F11F99"/>
    <w:multiLevelType w:val="hybridMultilevel"/>
    <w:tmpl w:val="64962B32"/>
    <w:lvl w:ilvl="0" w:tplc="9A34660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B75CF9"/>
    <w:multiLevelType w:val="hybridMultilevel"/>
    <w:tmpl w:val="20B2B6CE"/>
    <w:lvl w:ilvl="0" w:tplc="2E140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600F03"/>
    <w:multiLevelType w:val="multilevel"/>
    <w:tmpl w:val="2150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5A40B9"/>
    <w:multiLevelType w:val="multilevel"/>
    <w:tmpl w:val="624A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A24A59"/>
    <w:multiLevelType w:val="multilevel"/>
    <w:tmpl w:val="073C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594642"/>
    <w:multiLevelType w:val="hybridMultilevel"/>
    <w:tmpl w:val="4612A850"/>
    <w:lvl w:ilvl="0" w:tplc="69206A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4"/>
  </w:num>
  <w:num w:numId="3">
    <w:abstractNumId w:val="3"/>
  </w:num>
  <w:num w:numId="4">
    <w:abstractNumId w:val="2"/>
  </w:num>
  <w:num w:numId="5">
    <w:abstractNumId w:val="9"/>
  </w:num>
  <w:num w:numId="6">
    <w:abstractNumId w:val="10"/>
  </w:num>
  <w:num w:numId="7">
    <w:abstractNumId w:val="14"/>
  </w:num>
  <w:num w:numId="8">
    <w:abstractNumId w:val="8"/>
  </w:num>
  <w:num w:numId="9">
    <w:abstractNumId w:val="6"/>
  </w:num>
  <w:num w:numId="10">
    <w:abstractNumId w:val="1"/>
  </w:num>
  <w:num w:numId="11">
    <w:abstractNumId w:val="7"/>
  </w:num>
  <w:num w:numId="12">
    <w:abstractNumId w:val="11"/>
  </w:num>
  <w:num w:numId="13">
    <w:abstractNumId w:val="5"/>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64C79"/>
    <w:rsid w:val="0000375D"/>
    <w:rsid w:val="000068B8"/>
    <w:rsid w:val="00021905"/>
    <w:rsid w:val="00025EC0"/>
    <w:rsid w:val="00053F4A"/>
    <w:rsid w:val="0005729E"/>
    <w:rsid w:val="00083FC9"/>
    <w:rsid w:val="000A42E0"/>
    <w:rsid w:val="000C07DC"/>
    <w:rsid w:val="000C3D24"/>
    <w:rsid w:val="000C5C65"/>
    <w:rsid w:val="000C77CB"/>
    <w:rsid w:val="000E7C15"/>
    <w:rsid w:val="000F5C2C"/>
    <w:rsid w:val="00102A3D"/>
    <w:rsid w:val="00134A71"/>
    <w:rsid w:val="00166127"/>
    <w:rsid w:val="00175DEE"/>
    <w:rsid w:val="00182271"/>
    <w:rsid w:val="00190464"/>
    <w:rsid w:val="001A5DD8"/>
    <w:rsid w:val="001C1C29"/>
    <w:rsid w:val="001C5F60"/>
    <w:rsid w:val="001C6824"/>
    <w:rsid w:val="001E4C2D"/>
    <w:rsid w:val="0022042C"/>
    <w:rsid w:val="0022082F"/>
    <w:rsid w:val="002359BD"/>
    <w:rsid w:val="002745E5"/>
    <w:rsid w:val="002A7272"/>
    <w:rsid w:val="002C62ED"/>
    <w:rsid w:val="002E2882"/>
    <w:rsid w:val="00311673"/>
    <w:rsid w:val="00323EE3"/>
    <w:rsid w:val="00327B74"/>
    <w:rsid w:val="00344BDF"/>
    <w:rsid w:val="003A36A5"/>
    <w:rsid w:val="003C1524"/>
    <w:rsid w:val="003C2D5A"/>
    <w:rsid w:val="003D053B"/>
    <w:rsid w:val="003D2FEC"/>
    <w:rsid w:val="004304C6"/>
    <w:rsid w:val="004350EB"/>
    <w:rsid w:val="004435B6"/>
    <w:rsid w:val="0045161C"/>
    <w:rsid w:val="004728B8"/>
    <w:rsid w:val="00484682"/>
    <w:rsid w:val="00493D66"/>
    <w:rsid w:val="004B0B99"/>
    <w:rsid w:val="004D5173"/>
    <w:rsid w:val="004D7CA2"/>
    <w:rsid w:val="004E5D6A"/>
    <w:rsid w:val="004F2C85"/>
    <w:rsid w:val="004F3FCD"/>
    <w:rsid w:val="004F677E"/>
    <w:rsid w:val="0050288B"/>
    <w:rsid w:val="00507989"/>
    <w:rsid w:val="00517C8F"/>
    <w:rsid w:val="005363B5"/>
    <w:rsid w:val="0056092D"/>
    <w:rsid w:val="005644A1"/>
    <w:rsid w:val="00564C79"/>
    <w:rsid w:val="005675EA"/>
    <w:rsid w:val="0058591C"/>
    <w:rsid w:val="005A4033"/>
    <w:rsid w:val="005B52A5"/>
    <w:rsid w:val="005D66CC"/>
    <w:rsid w:val="005E44EE"/>
    <w:rsid w:val="005F2572"/>
    <w:rsid w:val="005F7281"/>
    <w:rsid w:val="00617977"/>
    <w:rsid w:val="0062230B"/>
    <w:rsid w:val="00625D1E"/>
    <w:rsid w:val="0064461B"/>
    <w:rsid w:val="00646737"/>
    <w:rsid w:val="0065069D"/>
    <w:rsid w:val="00653D9C"/>
    <w:rsid w:val="0066252F"/>
    <w:rsid w:val="00670B6C"/>
    <w:rsid w:val="00684BA1"/>
    <w:rsid w:val="00686900"/>
    <w:rsid w:val="006A25F5"/>
    <w:rsid w:val="006D43E0"/>
    <w:rsid w:val="006E369F"/>
    <w:rsid w:val="006E6E8D"/>
    <w:rsid w:val="006F7962"/>
    <w:rsid w:val="007010A0"/>
    <w:rsid w:val="00716FD8"/>
    <w:rsid w:val="007673B8"/>
    <w:rsid w:val="0078356D"/>
    <w:rsid w:val="0079099A"/>
    <w:rsid w:val="0079119C"/>
    <w:rsid w:val="00794A9C"/>
    <w:rsid w:val="007A15DD"/>
    <w:rsid w:val="007A2B1E"/>
    <w:rsid w:val="007B00C2"/>
    <w:rsid w:val="007B13E0"/>
    <w:rsid w:val="007C0051"/>
    <w:rsid w:val="007C4BDB"/>
    <w:rsid w:val="007D0FDF"/>
    <w:rsid w:val="007D1B69"/>
    <w:rsid w:val="007E3D75"/>
    <w:rsid w:val="007E4346"/>
    <w:rsid w:val="007E568F"/>
    <w:rsid w:val="00806523"/>
    <w:rsid w:val="00832C06"/>
    <w:rsid w:val="008410C4"/>
    <w:rsid w:val="00843744"/>
    <w:rsid w:val="008648B2"/>
    <w:rsid w:val="00872C96"/>
    <w:rsid w:val="008A52FD"/>
    <w:rsid w:val="008B099C"/>
    <w:rsid w:val="008B208E"/>
    <w:rsid w:val="008B749A"/>
    <w:rsid w:val="008C6930"/>
    <w:rsid w:val="008D3098"/>
    <w:rsid w:val="008E6D71"/>
    <w:rsid w:val="008F28D1"/>
    <w:rsid w:val="00940E35"/>
    <w:rsid w:val="009441F3"/>
    <w:rsid w:val="00960778"/>
    <w:rsid w:val="0096355A"/>
    <w:rsid w:val="009657A5"/>
    <w:rsid w:val="0097171E"/>
    <w:rsid w:val="00982E46"/>
    <w:rsid w:val="00997928"/>
    <w:rsid w:val="009A7610"/>
    <w:rsid w:val="009B3840"/>
    <w:rsid w:val="009D1C08"/>
    <w:rsid w:val="009D39C2"/>
    <w:rsid w:val="009D5E2D"/>
    <w:rsid w:val="009E355C"/>
    <w:rsid w:val="009E4F2C"/>
    <w:rsid w:val="00A21256"/>
    <w:rsid w:val="00A46261"/>
    <w:rsid w:val="00A52B4F"/>
    <w:rsid w:val="00A563AC"/>
    <w:rsid w:val="00A60B24"/>
    <w:rsid w:val="00A74524"/>
    <w:rsid w:val="00AB232A"/>
    <w:rsid w:val="00AB39AA"/>
    <w:rsid w:val="00AE1A30"/>
    <w:rsid w:val="00AE2EB2"/>
    <w:rsid w:val="00AF3BD6"/>
    <w:rsid w:val="00AF5342"/>
    <w:rsid w:val="00AF590D"/>
    <w:rsid w:val="00B14B31"/>
    <w:rsid w:val="00B167A8"/>
    <w:rsid w:val="00B26090"/>
    <w:rsid w:val="00B41ECA"/>
    <w:rsid w:val="00B51C1E"/>
    <w:rsid w:val="00B53A1C"/>
    <w:rsid w:val="00B63F40"/>
    <w:rsid w:val="00BB5C98"/>
    <w:rsid w:val="00BD5B46"/>
    <w:rsid w:val="00BD68EB"/>
    <w:rsid w:val="00C00FE5"/>
    <w:rsid w:val="00C40A75"/>
    <w:rsid w:val="00C67105"/>
    <w:rsid w:val="00C705AD"/>
    <w:rsid w:val="00C81054"/>
    <w:rsid w:val="00CA4D39"/>
    <w:rsid w:val="00CF4F94"/>
    <w:rsid w:val="00D05134"/>
    <w:rsid w:val="00D12CB1"/>
    <w:rsid w:val="00D23929"/>
    <w:rsid w:val="00D34A8E"/>
    <w:rsid w:val="00D55431"/>
    <w:rsid w:val="00D72F0D"/>
    <w:rsid w:val="00D9626E"/>
    <w:rsid w:val="00DC23CA"/>
    <w:rsid w:val="00DC4256"/>
    <w:rsid w:val="00DC44DB"/>
    <w:rsid w:val="00DD4238"/>
    <w:rsid w:val="00DE2EFD"/>
    <w:rsid w:val="00DF0414"/>
    <w:rsid w:val="00DF6BFF"/>
    <w:rsid w:val="00E10BA0"/>
    <w:rsid w:val="00E277B2"/>
    <w:rsid w:val="00E62C4D"/>
    <w:rsid w:val="00E90688"/>
    <w:rsid w:val="00E948B4"/>
    <w:rsid w:val="00EA6E99"/>
    <w:rsid w:val="00ED0953"/>
    <w:rsid w:val="00F0635F"/>
    <w:rsid w:val="00F07199"/>
    <w:rsid w:val="00F4004D"/>
    <w:rsid w:val="00F67554"/>
    <w:rsid w:val="00F863D9"/>
    <w:rsid w:val="00FC37DD"/>
    <w:rsid w:val="00FC37F9"/>
    <w:rsid w:val="00FD2183"/>
    <w:rsid w:val="00FE3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2A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39C2"/>
    <w:rPr>
      <w:b/>
      <w:bCs/>
    </w:rPr>
  </w:style>
  <w:style w:type="character" w:customStyle="1" w:styleId="apple-converted-space">
    <w:name w:val="apple-converted-space"/>
    <w:basedOn w:val="a0"/>
    <w:rsid w:val="009D39C2"/>
  </w:style>
  <w:style w:type="paragraph" w:styleId="a5">
    <w:name w:val="List Paragraph"/>
    <w:basedOn w:val="a"/>
    <w:uiPriority w:val="34"/>
    <w:qFormat/>
    <w:rsid w:val="00EA6E99"/>
    <w:pPr>
      <w:ind w:left="720"/>
      <w:contextualSpacing/>
    </w:pPr>
  </w:style>
  <w:style w:type="paragraph" w:styleId="a6">
    <w:name w:val="Balloon Text"/>
    <w:basedOn w:val="a"/>
    <w:link w:val="a7"/>
    <w:uiPriority w:val="99"/>
    <w:semiHidden/>
    <w:unhideWhenUsed/>
    <w:rsid w:val="002208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082F"/>
    <w:rPr>
      <w:rFonts w:ascii="Tahoma" w:hAnsi="Tahoma" w:cs="Tahoma"/>
      <w:sz w:val="16"/>
      <w:szCs w:val="16"/>
    </w:rPr>
  </w:style>
  <w:style w:type="table" w:styleId="a8">
    <w:name w:val="Table Grid"/>
    <w:basedOn w:val="a1"/>
    <w:uiPriority w:val="59"/>
    <w:rsid w:val="00220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B14B3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14B31"/>
  </w:style>
  <w:style w:type="paragraph" w:styleId="ab">
    <w:name w:val="footer"/>
    <w:basedOn w:val="a"/>
    <w:link w:val="ac"/>
    <w:uiPriority w:val="99"/>
    <w:semiHidden/>
    <w:unhideWhenUsed/>
    <w:rsid w:val="00B14B3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14B31"/>
  </w:style>
  <w:style w:type="character" w:styleId="ad">
    <w:name w:val="Hyperlink"/>
    <w:rsid w:val="00625D1E"/>
    <w:rPr>
      <w:color w:val="0000FF"/>
      <w:u w:val="single"/>
    </w:rPr>
  </w:style>
  <w:style w:type="paragraph" w:styleId="HTML">
    <w:name w:val="HTML Preformatted"/>
    <w:basedOn w:val="a"/>
    <w:link w:val="HTML0"/>
    <w:uiPriority w:val="99"/>
    <w:semiHidden/>
    <w:unhideWhenUsed/>
    <w:rsid w:val="0032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23EE3"/>
    <w:rPr>
      <w:rFonts w:ascii="Courier New" w:eastAsia="Times New Roman" w:hAnsi="Courier New" w:cs="Courier New"/>
      <w:sz w:val="20"/>
      <w:szCs w:val="20"/>
    </w:rPr>
  </w:style>
  <w:style w:type="paragraph" w:styleId="ae">
    <w:name w:val="No Spacing"/>
    <w:uiPriority w:val="1"/>
    <w:qFormat/>
    <w:rsid w:val="004E5D6A"/>
    <w:pPr>
      <w:spacing w:after="0" w:line="240" w:lineRule="auto"/>
    </w:pPr>
  </w:style>
  <w:style w:type="paragraph" w:customStyle="1" w:styleId="style3">
    <w:name w:val="style3"/>
    <w:basedOn w:val="a"/>
    <w:rsid w:val="005F7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8">
    <w:name w:val="fontstyle28"/>
    <w:basedOn w:val="a0"/>
    <w:rsid w:val="005F7281"/>
  </w:style>
</w:styles>
</file>

<file path=word/webSettings.xml><?xml version="1.0" encoding="utf-8"?>
<w:webSettings xmlns:r="http://schemas.openxmlformats.org/officeDocument/2006/relationships" xmlns:w="http://schemas.openxmlformats.org/wordprocessingml/2006/main">
  <w:divs>
    <w:div w:id="128012466">
      <w:bodyDiv w:val="1"/>
      <w:marLeft w:val="0"/>
      <w:marRight w:val="0"/>
      <w:marTop w:val="0"/>
      <w:marBottom w:val="0"/>
      <w:divBdr>
        <w:top w:val="none" w:sz="0" w:space="0" w:color="auto"/>
        <w:left w:val="none" w:sz="0" w:space="0" w:color="auto"/>
        <w:bottom w:val="none" w:sz="0" w:space="0" w:color="auto"/>
        <w:right w:val="none" w:sz="0" w:space="0" w:color="auto"/>
      </w:divBdr>
    </w:div>
    <w:div w:id="179979171">
      <w:bodyDiv w:val="1"/>
      <w:marLeft w:val="0"/>
      <w:marRight w:val="0"/>
      <w:marTop w:val="0"/>
      <w:marBottom w:val="0"/>
      <w:divBdr>
        <w:top w:val="none" w:sz="0" w:space="0" w:color="auto"/>
        <w:left w:val="none" w:sz="0" w:space="0" w:color="auto"/>
        <w:bottom w:val="none" w:sz="0" w:space="0" w:color="auto"/>
        <w:right w:val="none" w:sz="0" w:space="0" w:color="auto"/>
      </w:divBdr>
    </w:div>
    <w:div w:id="271740583">
      <w:bodyDiv w:val="1"/>
      <w:marLeft w:val="0"/>
      <w:marRight w:val="0"/>
      <w:marTop w:val="0"/>
      <w:marBottom w:val="0"/>
      <w:divBdr>
        <w:top w:val="none" w:sz="0" w:space="0" w:color="auto"/>
        <w:left w:val="none" w:sz="0" w:space="0" w:color="auto"/>
        <w:bottom w:val="none" w:sz="0" w:space="0" w:color="auto"/>
        <w:right w:val="none" w:sz="0" w:space="0" w:color="auto"/>
      </w:divBdr>
    </w:div>
    <w:div w:id="353070031">
      <w:bodyDiv w:val="1"/>
      <w:marLeft w:val="0"/>
      <w:marRight w:val="0"/>
      <w:marTop w:val="0"/>
      <w:marBottom w:val="0"/>
      <w:divBdr>
        <w:top w:val="none" w:sz="0" w:space="0" w:color="auto"/>
        <w:left w:val="none" w:sz="0" w:space="0" w:color="auto"/>
        <w:bottom w:val="none" w:sz="0" w:space="0" w:color="auto"/>
        <w:right w:val="none" w:sz="0" w:space="0" w:color="auto"/>
      </w:divBdr>
    </w:div>
    <w:div w:id="853348632">
      <w:bodyDiv w:val="1"/>
      <w:marLeft w:val="0"/>
      <w:marRight w:val="0"/>
      <w:marTop w:val="0"/>
      <w:marBottom w:val="0"/>
      <w:divBdr>
        <w:top w:val="none" w:sz="0" w:space="0" w:color="auto"/>
        <w:left w:val="none" w:sz="0" w:space="0" w:color="auto"/>
        <w:bottom w:val="none" w:sz="0" w:space="0" w:color="auto"/>
        <w:right w:val="none" w:sz="0" w:space="0" w:color="auto"/>
      </w:divBdr>
    </w:div>
    <w:div w:id="1231888562">
      <w:bodyDiv w:val="1"/>
      <w:marLeft w:val="0"/>
      <w:marRight w:val="0"/>
      <w:marTop w:val="0"/>
      <w:marBottom w:val="0"/>
      <w:divBdr>
        <w:top w:val="none" w:sz="0" w:space="0" w:color="auto"/>
        <w:left w:val="none" w:sz="0" w:space="0" w:color="auto"/>
        <w:bottom w:val="none" w:sz="0" w:space="0" w:color="auto"/>
        <w:right w:val="none" w:sz="0" w:space="0" w:color="auto"/>
      </w:divBdr>
    </w:div>
    <w:div w:id="1605502708">
      <w:bodyDiv w:val="1"/>
      <w:marLeft w:val="0"/>
      <w:marRight w:val="0"/>
      <w:marTop w:val="0"/>
      <w:marBottom w:val="0"/>
      <w:divBdr>
        <w:top w:val="none" w:sz="0" w:space="0" w:color="auto"/>
        <w:left w:val="none" w:sz="0" w:space="0" w:color="auto"/>
        <w:bottom w:val="none" w:sz="0" w:space="0" w:color="auto"/>
        <w:right w:val="none" w:sz="0" w:space="0" w:color="auto"/>
      </w:divBdr>
    </w:div>
    <w:div w:id="1701474439">
      <w:bodyDiv w:val="1"/>
      <w:marLeft w:val="0"/>
      <w:marRight w:val="0"/>
      <w:marTop w:val="0"/>
      <w:marBottom w:val="0"/>
      <w:divBdr>
        <w:top w:val="none" w:sz="0" w:space="0" w:color="auto"/>
        <w:left w:val="none" w:sz="0" w:space="0" w:color="auto"/>
        <w:bottom w:val="none" w:sz="0" w:space="0" w:color="auto"/>
        <w:right w:val="none" w:sz="0" w:space="0" w:color="auto"/>
      </w:divBdr>
    </w:div>
    <w:div w:id="1752041338">
      <w:bodyDiv w:val="1"/>
      <w:marLeft w:val="0"/>
      <w:marRight w:val="0"/>
      <w:marTop w:val="0"/>
      <w:marBottom w:val="0"/>
      <w:divBdr>
        <w:top w:val="none" w:sz="0" w:space="0" w:color="auto"/>
        <w:left w:val="none" w:sz="0" w:space="0" w:color="auto"/>
        <w:bottom w:val="none" w:sz="0" w:space="0" w:color="auto"/>
        <w:right w:val="none" w:sz="0" w:space="0" w:color="auto"/>
      </w:divBdr>
    </w:div>
    <w:div w:id="1988125326">
      <w:bodyDiv w:val="1"/>
      <w:marLeft w:val="0"/>
      <w:marRight w:val="0"/>
      <w:marTop w:val="0"/>
      <w:marBottom w:val="0"/>
      <w:divBdr>
        <w:top w:val="none" w:sz="0" w:space="0" w:color="auto"/>
        <w:left w:val="none" w:sz="0" w:space="0" w:color="auto"/>
        <w:bottom w:val="none" w:sz="0" w:space="0" w:color="auto"/>
        <w:right w:val="none" w:sz="0" w:space="0" w:color="auto"/>
      </w:divBdr>
    </w:div>
    <w:div w:id="20868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2869</Words>
  <Characters>16357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Admin</cp:lastModifiedBy>
  <cp:revision>4</cp:revision>
  <cp:lastPrinted>2014-09-16T11:07:00Z</cp:lastPrinted>
  <dcterms:created xsi:type="dcterms:W3CDTF">2014-11-10T07:47:00Z</dcterms:created>
  <dcterms:modified xsi:type="dcterms:W3CDTF">2014-11-10T08:29:00Z</dcterms:modified>
</cp:coreProperties>
</file>